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73" w:rsidRPr="002D2B5D" w:rsidRDefault="00FA142A" w:rsidP="00CA6A73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  <w:r>
        <w:rPr>
          <w:rFonts w:ascii="TH Niramit AS" w:eastAsia="Angsana New" w:hAnsi="TH Niramit AS" w:cs="TH Niramit AS"/>
          <w:sz w:val="28"/>
          <w:szCs w:val="28"/>
          <w:cs/>
        </w:rPr>
        <w:t>คำขอการรับรอง</w:t>
      </w:r>
      <w:r>
        <w:rPr>
          <w:rFonts w:ascii="TH Niramit AS" w:eastAsia="Angsana New" w:hAnsi="TH Niramit AS" w:cs="TH Niramit AS" w:hint="cs"/>
          <w:sz w:val="28"/>
          <w:szCs w:val="28"/>
          <w:cs/>
        </w:rPr>
        <w:t>ด้าน</w:t>
      </w:r>
      <w:r w:rsidR="00CA6A73" w:rsidRPr="002D2B5D">
        <w:rPr>
          <w:rFonts w:ascii="TH Niramit AS" w:eastAsia="Angsana New" w:hAnsi="TH Niramit AS" w:cs="TH Niramit AS"/>
          <w:sz w:val="28"/>
          <w:szCs w:val="28"/>
          <w:cs/>
        </w:rPr>
        <w:t>จริยธร</w:t>
      </w:r>
      <w:r w:rsidR="00241FDE">
        <w:rPr>
          <w:rFonts w:ascii="TH Niramit AS" w:eastAsia="Angsana New" w:hAnsi="TH Niramit AS" w:cs="TH Niramit AS"/>
          <w:sz w:val="28"/>
          <w:szCs w:val="28"/>
          <w:cs/>
        </w:rPr>
        <w:t>รมในการทำวิจัยที่เกี่ยวข้องกับ</w:t>
      </w:r>
      <w:r w:rsidR="00241FDE">
        <w:rPr>
          <w:rFonts w:ascii="TH Niramit AS" w:eastAsia="Angsana New" w:hAnsi="TH Niramit AS" w:cs="TH Niramit AS" w:hint="cs"/>
          <w:sz w:val="28"/>
          <w:szCs w:val="28"/>
          <w:cs/>
        </w:rPr>
        <w:t>มนุษย์</w:t>
      </w:r>
      <w:r w:rsidR="00CA6A73" w:rsidRPr="002D2B5D">
        <w:rPr>
          <w:rFonts w:ascii="TH Niramit AS" w:eastAsia="Angsana New" w:hAnsi="TH Niramit AS" w:cs="TH Niramit AS"/>
          <w:sz w:val="28"/>
          <w:szCs w:val="28"/>
          <w:cs/>
        </w:rPr>
        <w:t xml:space="preserve">  </w:t>
      </w:r>
    </w:p>
    <w:p w:rsidR="00CA6A73" w:rsidRPr="002D2B5D" w:rsidRDefault="00CA6A73" w:rsidP="00CA6A73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  <w:r w:rsidRPr="002D2B5D">
        <w:rPr>
          <w:rFonts w:ascii="TH Niramit AS" w:eastAsia="Angsana New" w:hAnsi="TH Niramit AS" w:cs="TH Niramit AS"/>
          <w:sz w:val="28"/>
          <w:szCs w:val="28"/>
          <w:cs/>
        </w:rPr>
        <w:t>คณะเทคนิคการแพทย์ มหาวิทยาลัยเชียงใหม่</w:t>
      </w:r>
    </w:p>
    <w:p w:rsidR="00CA6A73" w:rsidRPr="002D2B5D" w:rsidRDefault="00CA6A73" w:rsidP="00CA6A73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  <w:r w:rsidRPr="002D2B5D">
        <w:rPr>
          <w:rFonts w:ascii="TH Niramit AS" w:eastAsia="Angsana New" w:hAnsi="TH Niramit AS" w:cs="TH Niramit AS"/>
          <w:sz w:val="28"/>
          <w:szCs w:val="28"/>
          <w:cs/>
        </w:rPr>
        <w:t>สำหรับโครงการวิจัยที่มีความเสี่ยงเกินความเสี่ยงเล็กน้อย</w:t>
      </w:r>
    </w:p>
    <w:p w:rsidR="00CA6A73" w:rsidRPr="002D2B5D" w:rsidRDefault="00CA6A73" w:rsidP="00CA6A73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  <w:cs/>
        </w:rPr>
      </w:pPr>
      <w:r w:rsidRPr="002D2B5D">
        <w:rPr>
          <w:rFonts w:ascii="TH Niramit AS" w:eastAsia="Angsana New" w:hAnsi="TH Niramit AS" w:cs="TH Niramit AS"/>
          <w:sz w:val="28"/>
          <w:szCs w:val="28"/>
          <w:cs/>
        </w:rPr>
        <w:t>และต้องพิจารณาในที่ประชุม</w:t>
      </w:r>
    </w:p>
    <w:p w:rsidR="00CA6A73" w:rsidRPr="002D2B5D" w:rsidRDefault="00CA6A73" w:rsidP="00CA6A73">
      <w:pPr>
        <w:jc w:val="both"/>
        <w:rPr>
          <w:rFonts w:ascii="TH Niramit AS" w:eastAsia="Angsana New" w:hAnsi="TH Niramit AS" w:cs="TH Niramit AS"/>
          <w:sz w:val="28"/>
          <w:szCs w:val="28"/>
        </w:rPr>
      </w:pPr>
    </w:p>
    <w:p w:rsidR="00CA6A73" w:rsidRPr="007836DC" w:rsidRDefault="00CA6A73" w:rsidP="00CA6A73">
      <w:pPr>
        <w:ind w:right="7652"/>
        <w:jc w:val="both"/>
        <w:rPr>
          <w:rFonts w:ascii="TH Niramit AS" w:eastAsia="Angsana New" w:hAnsi="TH Niramit AS" w:cs="TH Niramit AS"/>
          <w:b/>
          <w:bCs/>
          <w:sz w:val="28"/>
          <w:szCs w:val="28"/>
          <w:shd w:val="pct20" w:color="auto" w:fill="FFFFFF"/>
        </w:rPr>
      </w:pPr>
      <w:r w:rsidRPr="00F61AE0">
        <w:rPr>
          <w:rFonts w:ascii="TH Niramit AS" w:eastAsia="Angsana New" w:hAnsi="TH Niramit AS" w:cs="TH Niramit AS"/>
          <w:b/>
          <w:bCs/>
          <w:i/>
          <w:iCs/>
          <w:sz w:val="28"/>
          <w:szCs w:val="28"/>
          <w:u w:val="single"/>
          <w:shd w:val="pct20" w:color="auto" w:fill="FFFFFF"/>
        </w:rPr>
        <w:t xml:space="preserve"> </w:t>
      </w:r>
      <w:r w:rsidRPr="007836DC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  <w:cs/>
        </w:rPr>
        <w:t xml:space="preserve">ส่วนที่ </w:t>
      </w:r>
      <w:r w:rsidRPr="007836DC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</w:rPr>
        <w:t xml:space="preserve">1- </w:t>
      </w:r>
      <w:r w:rsidRPr="007836DC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  <w:cs/>
        </w:rPr>
        <w:t>ทั่วไป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142"/>
        <w:gridCol w:w="1271"/>
        <w:gridCol w:w="571"/>
        <w:gridCol w:w="142"/>
        <w:gridCol w:w="994"/>
        <w:gridCol w:w="2374"/>
      </w:tblGrid>
      <w:tr w:rsidR="00CA6A73" w:rsidRPr="002D2B5D" w:rsidTr="00CE4541">
        <w:trPr>
          <w:cantSplit/>
          <w:trHeight w:val="812"/>
        </w:trPr>
        <w:tc>
          <w:tcPr>
            <w:tcW w:w="6948" w:type="dxa"/>
            <w:gridSpan w:val="7"/>
          </w:tcPr>
          <w:p w:rsidR="00745010" w:rsidRDefault="00CA6A73" w:rsidP="0074501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1.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ชื่อโครงการวิ</w:t>
            </w:r>
            <w:r w:rsidR="00745010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จัย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</w:p>
          <w:p w:rsidR="00745010" w:rsidRPr="002D2B5D" w:rsidRDefault="00F7102F" w:rsidP="00F54C65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F54C65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F54C65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F54C65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F54C65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F54C65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374" w:type="dxa"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STUDY CODE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"/>
          </w:p>
        </w:tc>
      </w:tr>
      <w:tr w:rsidR="00CA6A73" w:rsidRPr="002D2B5D" w:rsidTr="00CE4541">
        <w:trPr>
          <w:cantSplit/>
          <w:trHeight w:val="810"/>
        </w:trPr>
        <w:tc>
          <w:tcPr>
            <w:tcW w:w="3261" w:type="dxa"/>
            <w:vMerge w:val="restart"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2.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ชื่อผู้วิจัย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687" w:type="dxa"/>
            <w:gridSpan w:val="6"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ตำแหน่งวิชาการ 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374" w:type="dxa"/>
            <w:vMerge w:val="restart"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bookmarkStart w:id="5" w:name="Text4"/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6"/>
          </w:p>
          <w:bookmarkEnd w:id="5"/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7"/>
          </w:p>
        </w:tc>
      </w:tr>
      <w:tr w:rsidR="00CA6A73" w:rsidRPr="002D2B5D" w:rsidTr="00CE4541">
        <w:trPr>
          <w:cantSplit/>
          <w:trHeight w:val="330"/>
        </w:trPr>
        <w:tc>
          <w:tcPr>
            <w:tcW w:w="3261" w:type="dxa"/>
            <w:vMerge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3687" w:type="dxa"/>
            <w:gridSpan w:val="6"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374" w:type="dxa"/>
            <w:vMerge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CA6A73" w:rsidRPr="002D2B5D" w:rsidTr="00CE4541">
        <w:trPr>
          <w:trHeight w:val="808"/>
        </w:trPr>
        <w:tc>
          <w:tcPr>
            <w:tcW w:w="3261" w:type="dxa"/>
            <w:tcBorders>
              <w:bottom w:val="single" w:sz="4" w:space="0" w:color="auto"/>
            </w:tcBorders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3.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ชื่ออาจารย์ที่ปรึกษา</w:t>
            </w:r>
            <w:r w:rsidRPr="002D2B5D">
              <w:rPr>
                <w:rStyle w:val="FootnoteReference"/>
                <w:rFonts w:ascii="TH Niramit AS" w:eastAsia="Angsana New" w:hAnsi="TH Niramit AS" w:cs="TH Niramit AS"/>
              </w:rPr>
              <w:footnoteReference w:customMarkFollows="1" w:id="1"/>
              <w:t>#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CA6A73" w:rsidRPr="002D2B5D" w:rsidRDefault="00F7102F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CA6A73" w:rsidRPr="002D2B5D" w:rsidRDefault="00F7102F" w:rsidP="00FA7A20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CA6A73" w:rsidRPr="002D2B5D" w:rsidRDefault="00F7102F" w:rsidP="00FA7A20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2"/>
          </w:p>
        </w:tc>
      </w:tr>
      <w:tr w:rsidR="00CA6A73" w:rsidRPr="002D2B5D" w:rsidTr="00CE4541">
        <w:trPr>
          <w:trHeight w:val="107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A6A73" w:rsidRPr="002D2B5D" w:rsidRDefault="00CA6A73" w:rsidP="00FA7A20">
            <w:pPr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4.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โครงการนี้เป็นโครงการวิจัยเพื่อปริญญาหรือไม่ </w:t>
            </w:r>
          </w:p>
          <w:p w:rsidR="00CA6A73" w:rsidRPr="002D2B5D" w:rsidRDefault="00CA6A73" w:rsidP="00FA7A20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9684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ใช่ </w:t>
            </w:r>
          </w:p>
          <w:p w:rsidR="00CA6A73" w:rsidRPr="002D2B5D" w:rsidRDefault="00CA6A73" w:rsidP="00FA7A20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20161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  <w:cs/>
                </w:rPr>
              </w:sdtEndPr>
              <w:sdtContent>
                <w:r w:rsidR="00F7102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65388A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ไม่ใช่</w:t>
            </w:r>
          </w:p>
        </w:tc>
        <w:tc>
          <w:tcPr>
            <w:tcW w:w="5494" w:type="dxa"/>
            <w:gridSpan w:val="6"/>
            <w:tcBorders>
              <w:bottom w:val="single" w:sz="4" w:space="0" w:color="auto"/>
            </w:tcBorders>
          </w:tcPr>
          <w:p w:rsidR="00CA6A73" w:rsidRPr="002D2B5D" w:rsidRDefault="00CA6A73" w:rsidP="00FA7A20">
            <w:pPr>
              <w:tabs>
                <w:tab w:val="left" w:pos="1134"/>
                <w:tab w:val="left" w:pos="2268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ถ้าใช่ เป็นวิทยานิพนธ์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งานวิจัย ระดับ</w:t>
            </w:r>
          </w:p>
          <w:p w:rsidR="00CA6A73" w:rsidRPr="002D2B5D" w:rsidRDefault="00CA6A73" w:rsidP="00FA7A20">
            <w:pPr>
              <w:tabs>
                <w:tab w:val="left" w:pos="324"/>
                <w:tab w:val="left" w:pos="1593"/>
                <w:tab w:val="left" w:pos="2727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5055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ปริญญาตรี</w:t>
            </w:r>
            <w:r w:rsidR="00D83CD6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   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40125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D83CD6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ปริญญาโท</w:t>
            </w:r>
            <w:r w:rsidR="00D83CD6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7419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D83CD6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ปริญญาเอก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</w:p>
          <w:p w:rsidR="00F7102F" w:rsidRDefault="00F7102F" w:rsidP="00FA7A20">
            <w:pPr>
              <w:tabs>
                <w:tab w:val="left" w:pos="324"/>
                <w:tab w:val="left" w:pos="1593"/>
                <w:tab w:val="left" w:pos="2727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  <w:p w:rsidR="00CA6A73" w:rsidRPr="002D2B5D" w:rsidRDefault="00CA6A73" w:rsidP="00F7102F">
            <w:pPr>
              <w:tabs>
                <w:tab w:val="left" w:pos="324"/>
                <w:tab w:val="left" w:pos="1593"/>
                <w:tab w:val="left" w:pos="2727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อนุมัติหัวข้อเมื่อวันที่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3"/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</w:tc>
      </w:tr>
      <w:tr w:rsidR="00CA6A73" w:rsidRPr="002D2B5D" w:rsidTr="00CE4541">
        <w:trPr>
          <w:trHeight w:val="1019"/>
        </w:trPr>
        <w:tc>
          <w:tcPr>
            <w:tcW w:w="9322" w:type="dxa"/>
            <w:gridSpan w:val="8"/>
            <w:tcBorders>
              <w:bottom w:val="single" w:sz="4" w:space="0" w:color="auto"/>
            </w:tcBorders>
          </w:tcPr>
          <w:p w:rsidR="00F7102F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5.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สรุปย่อโครงการวิจัย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วัตถุประสงค์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,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รูปแบบและวิธีวิจัย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,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การวิเคราะห์ข้อมูล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) </w:t>
            </w:r>
          </w:p>
          <w:p w:rsidR="00CA6A73" w:rsidRPr="00F7102F" w:rsidRDefault="00F7102F" w:rsidP="00F7102F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4"/>
          </w:p>
        </w:tc>
      </w:tr>
      <w:tr w:rsidR="00CA6A73" w:rsidRPr="002D2B5D">
        <w:trPr>
          <w:cantSplit/>
        </w:trPr>
        <w:tc>
          <w:tcPr>
            <w:tcW w:w="9322" w:type="dxa"/>
            <w:gridSpan w:val="8"/>
            <w:tcBorders>
              <w:bottom w:val="nil"/>
            </w:tcBorders>
          </w:tcPr>
          <w:p w:rsidR="00CA6A73" w:rsidRPr="002D2B5D" w:rsidRDefault="00CA6A73" w:rsidP="00F7102F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6.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ระยะเวลา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5"/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ปี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6"/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เดือน เริ่มตั้งแต่ เดือน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7"/>
            <w:r w:rsidR="00D83CD6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พ.ศ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8"/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จนถึง เดือน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9"/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พ.ศ.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F7102F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0"/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</w:p>
        </w:tc>
      </w:tr>
      <w:tr w:rsidR="00CA6A73" w:rsidRPr="002D2B5D" w:rsidTr="00F7102F">
        <w:trPr>
          <w:cantSplit/>
          <w:trHeight w:val="862"/>
        </w:trPr>
        <w:tc>
          <w:tcPr>
            <w:tcW w:w="9322" w:type="dxa"/>
            <w:gridSpan w:val="8"/>
          </w:tcPr>
          <w:p w:rsidR="00F7102F" w:rsidRDefault="00CA6A73" w:rsidP="002D2B5D">
            <w:pPr>
              <w:spacing w:line="280" w:lineRule="exact"/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7. </w:t>
            </w:r>
            <w:r w:rsidR="00A673D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ผู้ให้ทุนวิจัยและ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งบประมาณ </w:t>
            </w:r>
          </w:p>
          <w:p w:rsidR="00CA6A73" w:rsidRPr="00F7102F" w:rsidRDefault="00F7102F" w:rsidP="00F7102F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21"/>
          </w:p>
        </w:tc>
      </w:tr>
      <w:tr w:rsidR="00CA6A73" w:rsidRPr="002D2B5D">
        <w:trPr>
          <w:cantSplit/>
        </w:trPr>
        <w:tc>
          <w:tcPr>
            <w:tcW w:w="9322" w:type="dxa"/>
            <w:gridSpan w:val="8"/>
          </w:tcPr>
          <w:p w:rsidR="00CA6A73" w:rsidRPr="002D2B5D" w:rsidRDefault="00CA6A73" w:rsidP="00FA7A20">
            <w:pPr>
              <w:tabs>
                <w:tab w:val="left" w:pos="4003"/>
                <w:tab w:val="left" w:pos="5137"/>
              </w:tabs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8.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โครงการวิจัย เป็นแบบพหุสถาบันหรือไม่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8335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ใช่  ถ้าใช่โปรดให้ข้อมูลข้างล่าง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5125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D83CD6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ไม่ใช่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</w:p>
        </w:tc>
      </w:tr>
      <w:tr w:rsidR="00CA6A73" w:rsidRPr="002D2B5D" w:rsidTr="00AD06D8">
        <w:trPr>
          <w:cantSplit/>
        </w:trPr>
        <w:tc>
          <w:tcPr>
            <w:tcW w:w="3970" w:type="dxa"/>
            <w:gridSpan w:val="3"/>
          </w:tcPr>
          <w:p w:rsidR="00CA6A73" w:rsidRPr="002D2B5D" w:rsidRDefault="00CA6A73" w:rsidP="00FA7A20">
            <w:pPr>
              <w:jc w:val="center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สถาบัน</w:t>
            </w:r>
          </w:p>
        </w:tc>
        <w:tc>
          <w:tcPr>
            <w:tcW w:w="1984" w:type="dxa"/>
            <w:gridSpan w:val="3"/>
          </w:tcPr>
          <w:p w:rsidR="00CA6A73" w:rsidRPr="002D2B5D" w:rsidRDefault="00CA6A73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3368" w:type="dxa"/>
            <w:gridSpan w:val="2"/>
            <w:vMerge w:val="restart"/>
          </w:tcPr>
          <w:p w:rsidR="00CA6A73" w:rsidRPr="002D2B5D" w:rsidRDefault="00CE4541" w:rsidP="00CE4541">
            <w:pPr>
              <w:spacing w:line="340" w:lineRule="exact"/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คำอธิบายการ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เลือก</w:t>
            </w:r>
          </w:p>
          <w:p w:rsidR="00CA6A73" w:rsidRPr="002D2B5D" w:rsidRDefault="00CA6A73" w:rsidP="00CE4541">
            <w:pPr>
              <w:spacing w:line="340" w:lineRule="exact"/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ร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–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ถ้ายื่นแล้วแต่อยู่ระหว่างการพิจารณา</w:t>
            </w:r>
          </w:p>
          <w:p w:rsidR="00CA6A73" w:rsidRPr="00CE4541" w:rsidRDefault="00CA6A73" w:rsidP="00CE4541">
            <w:pPr>
              <w:pStyle w:val="BodyTextIndent"/>
              <w:spacing w:line="340" w:lineRule="exact"/>
              <w:ind w:left="0"/>
              <w:rPr>
                <w:rFonts w:ascii="TH Niramit AS" w:hAnsi="TH Niramit AS" w:cs="TH Niramit AS"/>
              </w:rPr>
            </w:pPr>
            <w:r w:rsidRPr="002D2B5D">
              <w:rPr>
                <w:rFonts w:ascii="TH Niramit AS" w:hAnsi="TH Niramit AS" w:cs="TH Niramit AS"/>
                <w:b/>
                <w:bCs/>
                <w:cs/>
              </w:rPr>
              <w:t>อ</w:t>
            </w:r>
            <w:r w:rsidR="00CE4541">
              <w:rPr>
                <w:rFonts w:ascii="TH Niramit AS" w:hAnsi="TH Niramit AS" w:cs="TH Niramit AS"/>
              </w:rPr>
              <w:t>-</w:t>
            </w:r>
            <w:r w:rsidRPr="002D2B5D">
              <w:rPr>
                <w:rFonts w:ascii="TH Niramit AS" w:hAnsi="TH Niramit AS" w:cs="TH Niramit AS"/>
                <w:cs/>
              </w:rPr>
              <w:t xml:space="preserve">ได้รับอนุมัติแล้ว </w:t>
            </w:r>
            <w:r w:rsidRPr="002D2B5D">
              <w:rPr>
                <w:rFonts w:ascii="TH Niramit AS" w:hAnsi="TH Niramit AS" w:cs="TH Niramit AS"/>
              </w:rPr>
              <w:t>(</w:t>
            </w:r>
            <w:r w:rsidRPr="002D2B5D">
              <w:rPr>
                <w:rFonts w:ascii="TH Niramit AS" w:hAnsi="TH Niramit AS" w:cs="TH Niramit AS"/>
                <w:cs/>
              </w:rPr>
              <w:t>กรณีนี้โปรดแนบสำเนาหนังสืออนุมัติมาด้วย</w:t>
            </w:r>
            <w:r w:rsidRPr="002D2B5D">
              <w:rPr>
                <w:rFonts w:ascii="TH Niramit AS" w:hAnsi="TH Niramit AS" w:cs="TH Niramit AS"/>
              </w:rPr>
              <w:t>)</w:t>
            </w:r>
            <w:r w:rsidR="00CE4541">
              <w:rPr>
                <w:rFonts w:ascii="TH Niramit AS" w:hAnsi="TH Niramit AS" w:cs="TH Niramit AS"/>
                <w:cs/>
              </w:rPr>
              <w:br/>
            </w:r>
            <w:r w:rsidRPr="002D2B5D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ล</w:t>
            </w:r>
            <w:r w:rsidR="00CE4541">
              <w:rPr>
                <w:rFonts w:ascii="TH Niramit AS" w:eastAsia="Angsana New" w:hAnsi="TH Niramit AS" w:cs="TH Niramit AS"/>
                <w:sz w:val="28"/>
                <w:szCs w:val="28"/>
              </w:rPr>
              <w:t>–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เลื่อนการพิจารณาเนื่องจา</w:t>
            </w:r>
            <w:r w:rsidR="00CE4541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ก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ต้องกา</w:t>
            </w:r>
            <w:r w:rsidR="00CE4541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ร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lastRenderedPageBreak/>
              <w:t>ข้อมูลเพิ่มเติม</w:t>
            </w:r>
            <w:r w:rsidR="00CE4541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br/>
            </w:r>
            <w:r w:rsidRPr="002D2B5D">
              <w:rPr>
                <w:rFonts w:ascii="TH Niramit AS" w:eastAsia="Angsana New" w:hAnsi="TH Niramit AS" w:cs="TH Niramit AS"/>
                <w:b/>
                <w:bCs/>
                <w:color w:val="000000"/>
                <w:sz w:val="28"/>
                <w:szCs w:val="28"/>
                <w:cs/>
              </w:rPr>
              <w:t>ม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–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ไม่ได้รับความเห็นชอบ</w:t>
            </w:r>
          </w:p>
        </w:tc>
      </w:tr>
      <w:tr w:rsidR="00CE4541" w:rsidRPr="002D2B5D" w:rsidTr="00AD06D8">
        <w:trPr>
          <w:cantSplit/>
        </w:trPr>
        <w:tc>
          <w:tcPr>
            <w:tcW w:w="3970" w:type="dxa"/>
            <w:gridSpan w:val="3"/>
          </w:tcPr>
          <w:p w:rsidR="00CE4541" w:rsidRPr="002D2B5D" w:rsidRDefault="00CE4541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984" w:type="dxa"/>
            <w:gridSpan w:val="3"/>
          </w:tcPr>
          <w:p w:rsidR="00CE4541" w:rsidRPr="00CE4541" w:rsidRDefault="00430E93" w:rsidP="00AD06D8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9640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E4541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5050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E4541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อ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18316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E4541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ล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144438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E4541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ม</w:t>
            </w:r>
          </w:p>
        </w:tc>
        <w:tc>
          <w:tcPr>
            <w:tcW w:w="3368" w:type="dxa"/>
            <w:gridSpan w:val="2"/>
            <w:vMerge/>
          </w:tcPr>
          <w:p w:rsidR="00CE4541" w:rsidRPr="002D2B5D" w:rsidRDefault="00CE4541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AD06D8" w:rsidRPr="002D2B5D" w:rsidTr="00AD06D8">
        <w:trPr>
          <w:cantSplit/>
        </w:trPr>
        <w:tc>
          <w:tcPr>
            <w:tcW w:w="3970" w:type="dxa"/>
            <w:gridSpan w:val="3"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1984" w:type="dxa"/>
            <w:gridSpan w:val="3"/>
          </w:tcPr>
          <w:p w:rsidR="00AD06D8" w:rsidRPr="00CE4541" w:rsidRDefault="00430E93" w:rsidP="003B3EC9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3553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2648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อ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1360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ล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19698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ม</w:t>
            </w:r>
          </w:p>
        </w:tc>
        <w:tc>
          <w:tcPr>
            <w:tcW w:w="3368" w:type="dxa"/>
            <w:gridSpan w:val="2"/>
            <w:vMerge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AD06D8" w:rsidRPr="002D2B5D" w:rsidTr="00AD06D8">
        <w:trPr>
          <w:cantSplit/>
        </w:trPr>
        <w:tc>
          <w:tcPr>
            <w:tcW w:w="3970" w:type="dxa"/>
            <w:gridSpan w:val="3"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984" w:type="dxa"/>
            <w:gridSpan w:val="3"/>
          </w:tcPr>
          <w:p w:rsidR="00AD06D8" w:rsidRPr="00CE4541" w:rsidRDefault="00430E93" w:rsidP="003B3EC9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3877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8540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อ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806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ล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9994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ม</w:t>
            </w:r>
          </w:p>
        </w:tc>
        <w:tc>
          <w:tcPr>
            <w:tcW w:w="3368" w:type="dxa"/>
            <w:gridSpan w:val="2"/>
            <w:vMerge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AD06D8" w:rsidRPr="002D2B5D" w:rsidTr="00AD06D8">
        <w:trPr>
          <w:cantSplit/>
        </w:trPr>
        <w:tc>
          <w:tcPr>
            <w:tcW w:w="3970" w:type="dxa"/>
            <w:gridSpan w:val="3"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984" w:type="dxa"/>
            <w:gridSpan w:val="3"/>
          </w:tcPr>
          <w:p w:rsidR="00AD06D8" w:rsidRPr="00CE4541" w:rsidRDefault="00430E93" w:rsidP="003B3EC9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4366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8980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อ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16131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ล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21037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ม</w:t>
            </w:r>
          </w:p>
        </w:tc>
        <w:tc>
          <w:tcPr>
            <w:tcW w:w="3368" w:type="dxa"/>
            <w:gridSpan w:val="2"/>
            <w:vMerge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AD06D8" w:rsidRPr="002D2B5D" w:rsidTr="00AD06D8">
        <w:trPr>
          <w:cantSplit/>
        </w:trPr>
        <w:tc>
          <w:tcPr>
            <w:tcW w:w="3970" w:type="dxa"/>
            <w:gridSpan w:val="3"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984" w:type="dxa"/>
            <w:gridSpan w:val="3"/>
          </w:tcPr>
          <w:p w:rsidR="00AD06D8" w:rsidRPr="00CE4541" w:rsidRDefault="00430E93" w:rsidP="003B3EC9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16280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679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อ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147559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ล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0024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CE4541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ม</w:t>
            </w:r>
          </w:p>
        </w:tc>
        <w:tc>
          <w:tcPr>
            <w:tcW w:w="3368" w:type="dxa"/>
            <w:gridSpan w:val="2"/>
            <w:vMerge/>
          </w:tcPr>
          <w:p w:rsidR="00AD06D8" w:rsidRPr="002D2B5D" w:rsidRDefault="00AD06D8" w:rsidP="00FA7A20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AD06D8" w:rsidRPr="002D2B5D">
        <w:trPr>
          <w:cantSplit/>
        </w:trPr>
        <w:tc>
          <w:tcPr>
            <w:tcW w:w="9322" w:type="dxa"/>
            <w:gridSpan w:val="8"/>
          </w:tcPr>
          <w:p w:rsidR="00AD06D8" w:rsidRPr="002D2B5D" w:rsidRDefault="00AD06D8" w:rsidP="00FA7A20">
            <w:pPr>
              <w:pStyle w:val="ethic1"/>
              <w:tabs>
                <w:tab w:val="clear" w:pos="8080"/>
              </w:tabs>
              <w:ind w:left="176" w:hanging="142"/>
              <w:rPr>
                <w:rFonts w:ascii="TH Niramit AS" w:hAnsi="TH Niramit AS" w:cs="TH Niramit AS"/>
                <w:color w:val="0000FF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9.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ผู้ร่วมวิจัย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(co-investigators)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ตามโครงการวิจัยนี้ ได้ลงลายมือชื่อรับรองโครงการวิจัยทุกคน </w:t>
            </w:r>
            <w:r w:rsidRPr="002D2B5D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พร้อมหนังสืออนุญาต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จากผู้บังคับบัญชาแล้วหรือไม่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? </w:t>
            </w:r>
            <w:r w:rsidRPr="002D2B5D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r>
              <w:rPr>
                <w:rFonts w:ascii="TH Niramit AS" w:hAnsi="TH Niramit AS" w:cs="TH Niramit AS"/>
                <w:noProof/>
                <w:sz w:val="28"/>
                <w:szCs w:val="28"/>
              </w:rPr>
              <w:t xml:space="preserve">          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20188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ทุกคน</w:t>
            </w:r>
            <w:r w:rsidRPr="002D2B5D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21068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ไม่ครบทุกคน</w:t>
            </w:r>
          </w:p>
          <w:p w:rsidR="00AD06D8" w:rsidRPr="002D2B5D" w:rsidRDefault="00AD06D8" w:rsidP="00AD06D8">
            <w:pPr>
              <w:jc w:val="both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  ในกรณีที่ไม่ครบทุกคน โปรดให้เหตุผล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7"/>
          </w:p>
        </w:tc>
      </w:tr>
      <w:tr w:rsidR="00AD06D8" w:rsidRPr="002D2B5D">
        <w:trPr>
          <w:cantSplit/>
        </w:trPr>
        <w:tc>
          <w:tcPr>
            <w:tcW w:w="5812" w:type="dxa"/>
            <w:gridSpan w:val="5"/>
          </w:tcPr>
          <w:p w:rsidR="00AD06D8" w:rsidRPr="002D2B5D" w:rsidRDefault="00AD06D8" w:rsidP="00FA7A20">
            <w:pPr>
              <w:pStyle w:val="ethic1"/>
              <w:tabs>
                <w:tab w:val="clear" w:pos="8080"/>
              </w:tabs>
              <w:ind w:left="176" w:hanging="142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10.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จำนวนโครงการวิจัยที่เป็นการทดลองยา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(clinical trial)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ที่ตนเองเป็นหัวหน้าโครงการอยู่และยังไม่แล้วเสร็จ </w:t>
            </w:r>
          </w:p>
        </w:tc>
        <w:tc>
          <w:tcPr>
            <w:tcW w:w="3510" w:type="dxa"/>
            <w:gridSpan w:val="3"/>
          </w:tcPr>
          <w:p w:rsidR="00AD06D8" w:rsidRPr="002D2B5D" w:rsidRDefault="00430E9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94461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</w:t>
            </w:r>
          </w:p>
          <w:p w:rsidR="00AD06D8" w:rsidRPr="002D2B5D" w:rsidRDefault="00430E93" w:rsidP="00AD06D8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9470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D06D8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AD06D8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มีจำนวน </w: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="00AD06D8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28"/>
            <w:r w:rsidR="00AD06D8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โครงการ</w:t>
            </w:r>
          </w:p>
        </w:tc>
      </w:tr>
    </w:tbl>
    <w:p w:rsidR="00CA6A73" w:rsidRPr="002D2B5D" w:rsidRDefault="00CA6A73" w:rsidP="00CA6A73">
      <w:pPr>
        <w:ind w:right="7652"/>
        <w:jc w:val="both"/>
        <w:rPr>
          <w:rFonts w:ascii="TH Niramit AS" w:eastAsia="Angsana New" w:hAnsi="TH Niramit AS" w:cs="TH Niramit AS"/>
          <w:sz w:val="28"/>
          <w:szCs w:val="28"/>
        </w:rPr>
      </w:pPr>
    </w:p>
    <w:p w:rsidR="00CA6A73" w:rsidRPr="00DD7D1A" w:rsidRDefault="00CA6A73" w:rsidP="00CA6A73">
      <w:pPr>
        <w:pStyle w:val="Heading2"/>
        <w:rPr>
          <w:rFonts w:ascii="TH Niramit AS" w:hAnsi="TH Niramit AS" w:cs="TH Niramit AS"/>
          <w:i w:val="0"/>
          <w:iCs w:val="0"/>
          <w:szCs w:val="28"/>
          <w:u w:val="single"/>
        </w:rPr>
      </w:pPr>
      <w:r w:rsidRPr="00DD7D1A">
        <w:rPr>
          <w:rFonts w:ascii="TH Niramit AS" w:hAnsi="TH Niramit AS" w:cs="TH Niramit AS"/>
          <w:i w:val="0"/>
          <w:iCs w:val="0"/>
          <w:szCs w:val="28"/>
          <w:highlight w:val="lightGray"/>
          <w:u w:val="single"/>
          <w:shd w:val="clear" w:color="auto" w:fill="00FF00"/>
          <w:cs/>
        </w:rPr>
        <w:t xml:space="preserve">ส่วนที่ </w:t>
      </w:r>
      <w:r w:rsidRPr="00DD7D1A">
        <w:rPr>
          <w:rFonts w:ascii="TH Niramit AS" w:hAnsi="TH Niramit AS" w:cs="TH Niramit AS"/>
          <w:i w:val="0"/>
          <w:iCs w:val="0"/>
          <w:szCs w:val="28"/>
          <w:highlight w:val="lightGray"/>
          <w:u w:val="single"/>
          <w:shd w:val="clear" w:color="auto" w:fill="00FF00"/>
        </w:rPr>
        <w:t xml:space="preserve">2. </w:t>
      </w:r>
      <w:r w:rsidRPr="00DD7D1A">
        <w:rPr>
          <w:rFonts w:ascii="TH Niramit AS" w:hAnsi="TH Niramit AS" w:cs="TH Niramit AS"/>
          <w:i w:val="0"/>
          <w:iCs w:val="0"/>
          <w:szCs w:val="28"/>
          <w:highlight w:val="lightGray"/>
          <w:u w:val="single"/>
          <w:shd w:val="clear" w:color="auto" w:fill="00FF00"/>
          <w:cs/>
        </w:rPr>
        <w:t>จริยธรรม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982"/>
        <w:gridCol w:w="5208"/>
      </w:tblGrid>
      <w:tr w:rsidR="00CA6A73" w:rsidRPr="002D2B5D" w:rsidTr="00F61AE0">
        <w:trPr>
          <w:cantSplit/>
          <w:trHeight w:val="574"/>
        </w:trPr>
        <w:tc>
          <w:tcPr>
            <w:tcW w:w="4077" w:type="dxa"/>
            <w:gridSpan w:val="2"/>
            <w:vMerge w:val="restart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11.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ผู้ที่จะได้รับเชิญเข้าร่วมโครงการวิจัยเป็น</w:t>
            </w:r>
          </w:p>
          <w:p w:rsidR="00CA6A73" w:rsidRPr="002D2B5D" w:rsidRDefault="00430E93" w:rsidP="00FA7A20">
            <w:pPr>
              <w:pStyle w:val="ethic1"/>
              <w:tabs>
                <w:tab w:val="clear" w:pos="8080"/>
              </w:tabs>
              <w:ind w:left="284" w:firstLine="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7377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ผู้มีสุขภาพดี จำนวน</w: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9"/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คน</w:t>
            </w:r>
          </w:p>
          <w:p w:rsidR="00CA6A73" w:rsidRPr="002D2B5D" w:rsidRDefault="00430E93" w:rsidP="00FA7A20">
            <w:pPr>
              <w:pStyle w:val="ethic1"/>
              <w:tabs>
                <w:tab w:val="clear" w:pos="8080"/>
              </w:tabs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3387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ผู้ป่วย จำนวน </w: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30"/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คน</w:t>
            </w:r>
          </w:p>
          <w:p w:rsidR="00AD06D8" w:rsidRDefault="00430E93" w:rsidP="00AD06D8">
            <w:pPr>
              <w:pStyle w:val="ethic1"/>
              <w:tabs>
                <w:tab w:val="clear" w:pos="8080"/>
              </w:tabs>
              <w:ind w:left="567" w:hanging="283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4718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D83CD6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ไม่สามารถระบุจำนวนได้ แต่จะเชิญทุกคนในช่วงเดือน 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1"/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พ.ศ.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2"/>
            <w:r w:rsidR="0044317F">
              <w:rPr>
                <w:rFonts w:ascii="TH Niramit AS" w:hAnsi="TH Niramit AS" w:cs="TH Niramit AS"/>
                <w:sz w:val="28"/>
                <w:szCs w:val="28"/>
                <w:cs/>
              </w:rPr>
              <w:t>ถึง</w:t>
            </w:r>
            <w:r w:rsidR="0044317F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  <w:p w:rsidR="00CA6A73" w:rsidRPr="002D2B5D" w:rsidRDefault="00CA6A73" w:rsidP="00AD06D8">
            <w:pPr>
              <w:pStyle w:val="ethic1"/>
              <w:tabs>
                <w:tab w:val="clear" w:pos="8080"/>
              </w:tabs>
              <w:ind w:left="567" w:hanging="283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เดือน 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3"/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พ.ศ. 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4"/>
          </w:p>
        </w:tc>
        <w:tc>
          <w:tcPr>
            <w:tcW w:w="5208" w:type="dxa"/>
          </w:tcPr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743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อายุ</w:t>
            </w:r>
            <w:r w:rsidRPr="002D2B5D">
              <w:rPr>
                <w:rStyle w:val="FootnoteReference"/>
                <w:rFonts w:ascii="TH Niramit AS" w:hAnsi="TH Niramit AS" w:cs="TH Niramit AS"/>
                <w:cs/>
              </w:rPr>
              <w:footnoteReference w:customMarkFollows="1" w:id="2"/>
              <w:sym w:font="Symbol" w:char="F064"/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35"/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743"/>
                <w:tab w:val="left" w:pos="2444"/>
                <w:tab w:val="left" w:pos="3578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เพศ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1494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หญิงและชาย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14620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หญิง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0592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ชาย  </w:t>
            </w:r>
          </w:p>
        </w:tc>
      </w:tr>
      <w:tr w:rsidR="00CA6A73" w:rsidRPr="002D2B5D" w:rsidTr="00F61AE0">
        <w:trPr>
          <w:cantSplit/>
          <w:trHeight w:val="780"/>
        </w:trPr>
        <w:tc>
          <w:tcPr>
            <w:tcW w:w="4077" w:type="dxa"/>
            <w:gridSpan w:val="2"/>
            <w:vMerge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208" w:type="dxa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ในกรณีที่เป็นผู้ป่วย โปรดระบุโรค</w:t>
            </w:r>
          </w:p>
          <w:p w:rsidR="00CA6A73" w:rsidRPr="002D2B5D" w:rsidRDefault="003B3EC9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...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6"/>
          </w:p>
        </w:tc>
      </w:tr>
      <w:tr w:rsidR="00CA6A73" w:rsidRPr="002D2B5D" w:rsidTr="00F61AE0">
        <w:trPr>
          <w:cantSplit/>
        </w:trPr>
        <w:tc>
          <w:tcPr>
            <w:tcW w:w="4077" w:type="dxa"/>
            <w:gridSpan w:val="2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12.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การเจาะเลือดผู้ป่วย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>/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อาสาสมัคร </w:t>
            </w:r>
          </w:p>
          <w:p w:rsidR="00CA6A73" w:rsidRPr="002D2B5D" w:rsidRDefault="003034CB" w:rsidP="00FA7A20">
            <w:pPr>
              <w:pStyle w:val="ethic1"/>
              <w:tabs>
                <w:tab w:val="clear" w:pos="8080"/>
                <w:tab w:val="left" w:pos="851"/>
                <w:tab w:val="left" w:pos="1985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1927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D06D8">
              <w:rPr>
                <w:rFonts w:ascii="TH Niramit AS" w:hAnsi="TH Niramit AS" w:cs="TH Niramit AS"/>
                <w:sz w:val="28"/>
                <w:szCs w:val="28"/>
                <w:cs/>
              </w:rPr>
              <w:t>มี</w:t>
            </w:r>
            <w:r w:rsidR="00AD06D8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           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9361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5208" w:type="dxa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ถ้ามี โปรด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ระบุจำนวนครั้ง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,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ปริมาณทั้งหมด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,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ความถี่ในการเจาะ และวัตถุประสงค์ของการเจาะเลือด</w:t>
            </w:r>
          </w:p>
          <w:p w:rsidR="00CA6A73" w:rsidRPr="002D2B5D" w:rsidRDefault="003B3EC9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</w: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="00AD06D8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37"/>
          </w:p>
        </w:tc>
      </w:tr>
      <w:tr w:rsidR="00CA6A73" w:rsidRPr="002D2B5D" w:rsidTr="00F61AE0">
        <w:trPr>
          <w:cantSplit/>
        </w:trPr>
        <w:tc>
          <w:tcPr>
            <w:tcW w:w="3095" w:type="dxa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13.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กลุ่มตัวอย่างที่ศึกษาเป็นกลุ่มพิเศษหรือกลุ่มเปราะบาง              (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>vulnerable group)*</w:t>
            </w:r>
          </w:p>
          <w:p w:rsidR="00CA6A73" w:rsidRPr="002D2B5D" w:rsidRDefault="003034CB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  </w:t>
            </w:r>
            <w:sdt>
              <w:sdtPr>
                <w:rPr>
                  <w:rFonts w:ascii="TH Niramit AS" w:hAnsi="TH Niramit AS" w:cs="MS Gothic"/>
                  <w:sz w:val="28"/>
                  <w:szCs w:val="28"/>
                  <w:cs/>
                </w:rPr>
                <w:id w:val="-15839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เป็น 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19272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D06D8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ไม่เป็น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(เช่น เด็กและผู้เยาว์ นักโทษหรือผู้ต้องขัง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หญิงมีครรภ์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ทารกในครรภ์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ผู้ป่วยสติไม่สมประกอบหรือจิตเภท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ผู้ป่วยระยะสุดท้าย ผู้อาศัยในสถานสงเคราะห์)</w:t>
            </w:r>
          </w:p>
        </w:tc>
        <w:tc>
          <w:tcPr>
            <w:tcW w:w="6190" w:type="dxa"/>
            <w:gridSpan w:val="2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ถ้าเป็นโปรดอธิบายเหตุผลความจำเป็นในการศึกษาในกลุ่มเปราะบาง และมาตรการลดความเสี่ยง</w:t>
            </w:r>
          </w:p>
          <w:p w:rsidR="00AD06D8" w:rsidRDefault="003B3EC9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….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38"/>
          </w:p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ในกรณีที่อาสาสมัครอยู่ในสถานสงเคราะห์ โปรดระบุชื่อสถาน</w:t>
            </w:r>
            <w:r w:rsidR="003034CB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สงเคราะห์</w:t>
            </w:r>
          </w:p>
          <w:p w:rsidR="00CA6A73" w:rsidRPr="002D2B5D" w:rsidRDefault="003B3EC9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….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39"/>
          </w:p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505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CA6A73" w:rsidRPr="002D2B5D" w:rsidTr="00F61AE0">
        <w:trPr>
          <w:cantSplit/>
        </w:trPr>
        <w:tc>
          <w:tcPr>
            <w:tcW w:w="4077" w:type="dxa"/>
            <w:gridSpan w:val="2"/>
          </w:tcPr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1418"/>
                <w:tab w:val="left" w:pos="2552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lastRenderedPageBreak/>
              <w:t xml:space="preserve">14.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โครงการวิจัยนี้ มีใบยินยอมโดยบอกกล่าว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(informed consent form)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ให้ผู้ป่วย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อาสาสมัคร ลงนามหรือไม่</w:t>
            </w:r>
            <w:r w:rsidR="003034CB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3491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3034CB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  </w:t>
            </w:r>
            <w:r w:rsidR="003034CB" w:rsidRPr="002D2B5D">
              <w:rPr>
                <w:rFonts w:ascii="TH Niramit AS" w:hAnsi="TH Niramit AS" w:cs="TH Niramit AS"/>
                <w:sz w:val="28"/>
                <w:szCs w:val="28"/>
              </w:rPr>
              <w:t xml:space="preserve">        </w:t>
            </w:r>
            <w:sdt>
              <w:sdtPr>
                <w:rPr>
                  <w:rFonts w:ascii="TH Niramit AS" w:hAnsi="TH Niramit AS" w:cs="MS Gothic"/>
                  <w:sz w:val="28"/>
                  <w:szCs w:val="28"/>
                  <w:cs/>
                </w:rPr>
                <w:id w:val="8965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3034CB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5208" w:type="dxa"/>
          </w:tcPr>
          <w:p w:rsidR="00CA6A73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ถ้าไม่มีโปรดแสดงเหตุผล</w:t>
            </w:r>
          </w:p>
          <w:p w:rsidR="00CA6A73" w:rsidRPr="002D2B5D" w:rsidRDefault="003B3EC9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AD06D8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0"/>
          </w:p>
        </w:tc>
      </w:tr>
      <w:tr w:rsidR="00CA6A73" w:rsidRPr="002D2B5D" w:rsidTr="00F61AE0">
        <w:trPr>
          <w:cantSplit/>
        </w:trPr>
        <w:tc>
          <w:tcPr>
            <w:tcW w:w="4077" w:type="dxa"/>
            <w:gridSpan w:val="2"/>
          </w:tcPr>
          <w:p w:rsidR="0065388A" w:rsidRPr="002D2B5D" w:rsidRDefault="000270DF" w:rsidP="0044317F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15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โครงการวิจัยนี้ มีข้อมูล หรือคำชี้แจงสำหรับผู้ป่วย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อาสาสมัคร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(patient information sheet)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หรือไม่</w:t>
            </w:r>
            <w:r w:rsidR="0044317F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20246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317F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44317F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มี     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5243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44317F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44317F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ไม่มี</w:t>
            </w:r>
          </w:p>
        </w:tc>
        <w:tc>
          <w:tcPr>
            <w:tcW w:w="5208" w:type="dxa"/>
          </w:tcPr>
          <w:p w:rsidR="00CA6A73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ถ้าไม่มีโปรดแสดงเหตุผล</w:t>
            </w:r>
          </w:p>
          <w:p w:rsidR="00CA6A73" w:rsidRPr="002D2B5D" w:rsidRDefault="00AD06D8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1"/>
          </w:p>
        </w:tc>
      </w:tr>
      <w:tr w:rsidR="00CA6A73" w:rsidRPr="002D2B5D" w:rsidTr="00F61AE0">
        <w:trPr>
          <w:cantSplit/>
        </w:trPr>
        <w:tc>
          <w:tcPr>
            <w:tcW w:w="9285" w:type="dxa"/>
            <w:gridSpan w:val="3"/>
          </w:tcPr>
          <w:p w:rsidR="00CA6A73" w:rsidRPr="002D2B5D" w:rsidRDefault="000270DF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16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บรรยายความเสี่ยงและความไม่สะดวกสบายทั้งด้านร่างกาย จิตใจ หรือสังคม ที่ผู้ป่วย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อาสาสมัคร อาจจะประสบจากการหัตถการที่ผู้วิจัยใช้ หรือจากคำถามในแบบสัมภาษณ์</w:t>
            </w:r>
          </w:p>
          <w:p w:rsidR="00CA6A73" w:rsidRPr="002D2B5D" w:rsidRDefault="00AD06D8" w:rsidP="00FA7A20">
            <w:pPr>
              <w:pStyle w:val="ethic1"/>
              <w:tabs>
                <w:tab w:val="clear" w:pos="8080"/>
              </w:tabs>
              <w:ind w:left="284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2"/>
          </w:p>
        </w:tc>
      </w:tr>
      <w:tr w:rsidR="00CA6A73" w:rsidRPr="002D2B5D" w:rsidTr="00F61AE0">
        <w:trPr>
          <w:cantSplit/>
        </w:trPr>
        <w:tc>
          <w:tcPr>
            <w:tcW w:w="9285" w:type="dxa"/>
            <w:gridSpan w:val="3"/>
          </w:tcPr>
          <w:p w:rsidR="00CA6A73" w:rsidRPr="002D2B5D" w:rsidRDefault="000270DF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17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บรรยายวิธีการหรือมาตรการที่จัดเตรียมเพื่อลดความเสี่ยงข้างต้น</w:t>
            </w:r>
          </w:p>
          <w:p w:rsidR="00CA6A73" w:rsidRDefault="00AD06D8" w:rsidP="00FA7A20">
            <w:pPr>
              <w:pStyle w:val="ethic1"/>
              <w:tabs>
                <w:tab w:val="clear" w:pos="8080"/>
              </w:tabs>
              <w:ind w:left="284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3"/>
          </w:p>
          <w:p w:rsidR="00F61AE0" w:rsidRPr="002D2B5D" w:rsidRDefault="00F61AE0" w:rsidP="00AD06D8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CA6A73" w:rsidRPr="002D2B5D" w:rsidTr="00F61AE0">
        <w:trPr>
          <w:cantSplit/>
        </w:trPr>
        <w:tc>
          <w:tcPr>
            <w:tcW w:w="9285" w:type="dxa"/>
            <w:gridSpan w:val="3"/>
            <w:tcBorders>
              <w:bottom w:val="single" w:sz="4" w:space="0" w:color="auto"/>
            </w:tcBorders>
          </w:tcPr>
          <w:p w:rsidR="00CA6A73" w:rsidRPr="002D2B5D" w:rsidRDefault="000270DF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18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ถ้าหากเกิดอันตราย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ความเสียหายต่อผู้ถูกวิจัย ที่เป็นผลสืบเนื่องโดยตรงจากการวิจัยในผู้ป่วย ผู้เสนอโครงการและ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หรือ ผู้ให้ทุนสนับสนุนการวิจัยจะให้การรักษาจนกลับคืนสภาพเดิม หรือชดเชยความเสียหายที่ไม่สามารถรักษาให้คืนสู่สภาพเดิมได้   ตลอดจนให้ความคุ้มครองด้านค่าใช้จ่ายแก่ผู้ถูกวิจัยอย่างไรบ้าง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? </w:t>
            </w:r>
          </w:p>
          <w:p w:rsidR="00CA6A73" w:rsidRPr="002D2B5D" w:rsidRDefault="00430E93" w:rsidP="00FA7A20">
            <w:pPr>
              <w:pStyle w:val="ethiccheckbox"/>
              <w:tabs>
                <w:tab w:val="clear" w:pos="2410"/>
                <w:tab w:val="clear" w:pos="4536"/>
                <w:tab w:val="left" w:pos="426"/>
              </w:tabs>
              <w:spacing w:before="0" w:line="320" w:lineRule="exact"/>
              <w:ind w:left="425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3028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A0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ผู้อุปถัมภ์มีให้ดังเอกสารแนบมาพร้อมโครงการ</w:t>
            </w:r>
          </w:p>
          <w:p w:rsidR="00CA6A73" w:rsidRPr="002D2B5D" w:rsidRDefault="00430E93" w:rsidP="00FA7A20">
            <w:pPr>
              <w:pStyle w:val="ethiccheckbox"/>
              <w:tabs>
                <w:tab w:val="clear" w:pos="2410"/>
                <w:tab w:val="clear" w:pos="4536"/>
                <w:tab w:val="left" w:pos="426"/>
              </w:tabs>
              <w:spacing w:before="0" w:line="320" w:lineRule="exact"/>
              <w:ind w:left="425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9550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DF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ผู้อุปถัมภ์ไม่มีให้ แต่ผู้วิจัยจะดูแลรักษาดังปรากฏในหนังสือแสดงความยินยอมหรือข้อมูลสำหรับผู้ป่วย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>/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อาสาสมัคร</w:t>
            </w:r>
          </w:p>
          <w:p w:rsidR="00CA6A73" w:rsidRPr="002D2B5D" w:rsidRDefault="00430E93" w:rsidP="00FA7A20">
            <w:pPr>
              <w:pStyle w:val="ethiccheckbox"/>
              <w:tabs>
                <w:tab w:val="clear" w:pos="2410"/>
                <w:tab w:val="clear" w:pos="4536"/>
                <w:tab w:val="left" w:pos="426"/>
              </w:tabs>
              <w:spacing w:before="0" w:line="320" w:lineRule="exact"/>
              <w:ind w:left="425" w:hanging="425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21381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ทั้งผู้อุปถัมภ์และผู้วิจัยไม่มีให้</w:t>
            </w:r>
          </w:p>
        </w:tc>
      </w:tr>
      <w:tr w:rsidR="00CA6A73" w:rsidRPr="002D2B5D" w:rsidTr="00F61AE0">
        <w:trPr>
          <w:cantSplit/>
        </w:trPr>
        <w:tc>
          <w:tcPr>
            <w:tcW w:w="9285" w:type="dxa"/>
            <w:gridSpan w:val="3"/>
            <w:tcBorders>
              <w:bottom w:val="single" w:sz="4" w:space="0" w:color="auto"/>
            </w:tcBorders>
          </w:tcPr>
          <w:p w:rsidR="00CA6A73" w:rsidRPr="002D2B5D" w:rsidRDefault="000270DF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19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หากโครงการท่านเป็นการวิจัยทางคลินิก มีคณะกรรมการติดตามข้อมูลและความปลอดภัย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(Data and Safety Monitoring Board)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หรือไม่</w:t>
            </w:r>
          </w:p>
          <w:p w:rsidR="00CA6A73" w:rsidRPr="002D2B5D" w:rsidRDefault="00430E93" w:rsidP="00FA7A20">
            <w:pPr>
              <w:pStyle w:val="ethiccheckbox"/>
              <w:tabs>
                <w:tab w:val="clear" w:pos="2410"/>
                <w:tab w:val="clear" w:pos="4536"/>
                <w:tab w:val="left" w:pos="1134"/>
                <w:tab w:val="left" w:pos="3544"/>
                <w:tab w:val="left" w:pos="6521"/>
              </w:tabs>
              <w:spacing w:before="0" w:line="320" w:lineRule="exact"/>
              <w:ind w:left="0" w:firstLine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744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BF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มีแล้ว โดยผู้อุปถัมภ์โครงการจัดให้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4911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54C65">
                  <w:rPr>
                    <w:rFonts w:ascii="MS Gothic" w:eastAsia="MS Gothic" w:hAnsi="MS Gothic" w:cs="TH Niramit AS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33716">
              <w:rPr>
                <w:rFonts w:ascii="TH Niramit AS" w:hAnsi="TH Niramit AS" w:cs="TH Niramit AS"/>
                <w:sz w:val="28"/>
                <w:szCs w:val="28"/>
              </w:rPr>
              <w:t xml:space="preserve">  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ยังไม่มี กำลังจะจัดตั้ง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5287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65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  <w:p w:rsidR="00CA6A73" w:rsidRPr="002D2B5D" w:rsidRDefault="00CA6A73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CA6A73" w:rsidRPr="002D2B5D" w:rsidTr="00F61AE0">
        <w:trPr>
          <w:cantSplit/>
        </w:trPr>
        <w:tc>
          <w:tcPr>
            <w:tcW w:w="9285" w:type="dxa"/>
            <w:gridSpan w:val="3"/>
            <w:tcBorders>
              <w:top w:val="single" w:sz="4" w:space="0" w:color="auto"/>
            </w:tcBorders>
          </w:tcPr>
          <w:p w:rsidR="00CA6A73" w:rsidRPr="002D2B5D" w:rsidRDefault="000270DF" w:rsidP="00FA7A20">
            <w:pPr>
              <w:pStyle w:val="ethic1"/>
              <w:tabs>
                <w:tab w:val="clear" w:pos="8080"/>
              </w:tabs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20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ผู้ร่วมงานทุกคนในโครงการทราบและเข้าใจข้อตกลงหรือข้อบังคับต่าง ๆ เหล่านี้ หรือไม่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ก</w:t>
            </w:r>
            <w:r w:rsidR="00CA6A73" w:rsidRPr="002D2B5D">
              <w:rPr>
                <w:rFonts w:ascii="TH Niramit AS" w:hAnsi="TH Niramit AS" w:cs="TH Niramit AS"/>
                <w:color w:val="000000"/>
                <w:sz w:val="28"/>
                <w:szCs w:val="28"/>
              </w:rPr>
              <w:t xml:space="preserve">) </w:t>
            </w:r>
            <w:hyperlink r:id="rId7" w:history="1">
              <w:r w:rsidR="00CA6A73" w:rsidRPr="002D2B5D">
                <w:rPr>
                  <w:rStyle w:val="Hyperlink"/>
                  <w:rFonts w:ascii="TH Niramit AS" w:hAnsi="TH Niramit AS" w:cs="TH Niramit AS"/>
                  <w:color w:val="000000"/>
                  <w:sz w:val="28"/>
                  <w:szCs w:val="28"/>
                  <w:cs/>
                </w:rPr>
                <w:t>ข้อบังคับแพทยสภา</w:t>
              </w:r>
            </w:hyperlink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ว่าด้วยการรักษาจริยธรรมแห่งวิชาชีพเวชกรรม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ฉบับที่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5)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พ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ศ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. 2544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หมวด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6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การศึกษาวิจัยและการทดลองในมนุษย์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(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</w:t>
            </w:r>
            <w:r w:rsidR="00CA6A73" w:rsidRPr="002D2B5D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) </w:t>
            </w:r>
            <w:hyperlink r:id="rId8" w:history="1">
              <w:r w:rsidR="00CA6A73" w:rsidRPr="002D2B5D">
                <w:rPr>
                  <w:rStyle w:val="Hyperlink"/>
                  <w:rFonts w:ascii="TH Niramit AS" w:hAnsi="TH Niramit AS" w:cs="TH Niramit AS"/>
                  <w:color w:val="000000"/>
                  <w:sz w:val="28"/>
                  <w:szCs w:val="28"/>
                  <w:cs/>
                </w:rPr>
                <w:t>สิทธิผู้ป่วย</w:t>
              </w:r>
            </w:hyperlink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ของ แพทยสภา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,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สภาการพยาบาล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,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ทันตแพทยสภา 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) The Declaration of Helsinki as Revised </w:t>
            </w:r>
            <w:hyperlink r:id="rId9" w:history="1">
              <w:r w:rsidR="00F21DE5">
                <w:rPr>
                  <w:rStyle w:val="Hyperlink"/>
                  <w:rFonts w:ascii="TH Niramit AS" w:hAnsi="TH Niramit AS" w:cs="TH Niramit AS"/>
                  <w:color w:val="000000"/>
                  <w:sz w:val="28"/>
                  <w:szCs w:val="28"/>
                </w:rPr>
                <w:t>(2013</w:t>
              </w:r>
              <w:r w:rsidR="00CA6A73" w:rsidRPr="002D2B5D">
                <w:rPr>
                  <w:rStyle w:val="Hyperlink"/>
                  <w:rFonts w:ascii="TH Niramit AS" w:hAnsi="TH Niramit AS" w:cs="TH Niramit AS"/>
                  <w:color w:val="000000"/>
                  <w:sz w:val="28"/>
                  <w:szCs w:val="28"/>
                </w:rPr>
                <w:t>)</w:t>
              </w:r>
            </w:hyperlink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และ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(ง) แนวปฏิบัติคณะเทคนิคการแพทย์ 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1134"/>
                <w:tab w:val="left" w:pos="3544"/>
                <w:tab w:val="left" w:pos="6521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6692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ทราบและเข้าใจทุกคน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  <w:t xml:space="preserve">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926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ทราบและเข้าใจเป็นบางคน 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6465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ไม่ทราบเลย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567"/>
                <w:tab w:val="left" w:pos="3544"/>
                <w:tab w:val="left" w:pos="6521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ab/>
              <w:t>ท่าน (เฉพาะหัวหน้าโครงการฯ) เคยผ่านการอบรมใดบ้าง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1134"/>
                <w:tab w:val="left" w:pos="4395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8848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GCP (Good Clinical Practice)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7213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6D8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จริยธรรมการวิจัยในคน</w:t>
            </w:r>
          </w:p>
        </w:tc>
      </w:tr>
      <w:tr w:rsidR="00CA6A73" w:rsidRPr="002D2B5D" w:rsidTr="00F61AE0">
        <w:trPr>
          <w:cantSplit/>
        </w:trPr>
        <w:tc>
          <w:tcPr>
            <w:tcW w:w="4077" w:type="dxa"/>
            <w:gridSpan w:val="2"/>
            <w:vMerge w:val="restart"/>
          </w:tcPr>
          <w:p w:rsidR="00CA6A73" w:rsidRPr="002D2B5D" w:rsidRDefault="000270DF" w:rsidP="00FA7A20">
            <w:pPr>
              <w:pStyle w:val="ethic1"/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21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โครงการวิจัยนี้เกี่ยวข้องหรืออาจมีผลกระทบกระเทือนต่อศาสนา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,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ความเชื่อ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,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ขนบธรรมเนียมประเพณี หรือวัฒนธรรมอันดีงามของประเทศไทย หรือของท้องถิ่นที่ทำการวิจัยอยู่หรือไม่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284"/>
                <w:tab w:val="left" w:pos="1985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6515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A0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เกี่ยวข้อง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มี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2280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ไม่เกี่ยวข้อง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5208" w:type="dxa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ก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ถ้าเกี่ยวข้องหรือมี อธิบายโดยย่อว่าเกี่ยวข้องหรืออาจมีผลกระทบกระเทือนอย่างไร</w:t>
            </w:r>
          </w:p>
          <w:p w:rsidR="00CA6A73" w:rsidRPr="002D2B5D" w:rsidRDefault="003B3EC9" w:rsidP="00FA7A20">
            <w:pPr>
              <w:pStyle w:val="ethic1"/>
              <w:tabs>
                <w:tab w:val="clear" w:pos="8080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4"/>
          </w:p>
        </w:tc>
      </w:tr>
      <w:tr w:rsidR="00CA6A73" w:rsidRPr="002D2B5D" w:rsidTr="00F61AE0">
        <w:trPr>
          <w:cantSplit/>
        </w:trPr>
        <w:tc>
          <w:tcPr>
            <w:tcW w:w="4077" w:type="dxa"/>
            <w:gridSpan w:val="2"/>
            <w:vMerge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5208" w:type="dxa"/>
          </w:tcPr>
          <w:p w:rsidR="00CA6A73" w:rsidRPr="002D2B5D" w:rsidRDefault="00CA6A73" w:rsidP="00FA7A20">
            <w:pPr>
              <w:pStyle w:val="ethic1"/>
              <w:tabs>
                <w:tab w:val="clear" w:pos="8080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มาตรการหรือวิธีการที่โครงการวิจัยนี้จะใช้ในการป้องกันผลกระทบต่อศาสนา ความเชื่อ ขนบธรรมเนียมประเพณี หรือ วัฒนธรรมอันดีงาม คือ</w:t>
            </w:r>
          </w:p>
          <w:p w:rsidR="00CA6A73" w:rsidRPr="002D2B5D" w:rsidRDefault="003B3EC9" w:rsidP="00FA7A20">
            <w:pPr>
              <w:pStyle w:val="ethic1"/>
              <w:tabs>
                <w:tab w:val="clear" w:pos="8080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5"/>
          </w:p>
        </w:tc>
      </w:tr>
      <w:tr w:rsidR="00A33716" w:rsidRPr="002D2B5D" w:rsidTr="00A33716">
        <w:trPr>
          <w:cantSplit/>
          <w:trHeight w:val="1258"/>
        </w:trPr>
        <w:tc>
          <w:tcPr>
            <w:tcW w:w="4077" w:type="dxa"/>
            <w:gridSpan w:val="2"/>
            <w:vMerge w:val="restart"/>
          </w:tcPr>
          <w:p w:rsidR="00A33716" w:rsidRPr="00801FAE" w:rsidRDefault="00A33716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lastRenderedPageBreak/>
              <w:t>22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ท่านสำเนาข้อมูลเกี่ยวกับผู้ป่วยเก็บไว้ในรูปแบบใด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ระบุได้มากกว่า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1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ข้อ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A33716" w:rsidRPr="00801FAE" w:rsidRDefault="00A33716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7722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เป็นเอกสาร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  <w:p w:rsidR="00A33716" w:rsidRPr="00801FAE" w:rsidRDefault="00A33716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5762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เป็นข้อมูลลงไว้ในคอมพิวเตอร์</w:t>
            </w:r>
          </w:p>
          <w:p w:rsidR="00A33716" w:rsidRPr="00801FAE" w:rsidRDefault="00A33716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20162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อื่น ๆ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  <w:r>
              <w:rPr>
                <w:rFonts w:ascii="TH Niramit AS" w:hAnsi="TH Niramit AS" w:cs="TH Niramit AS"/>
                <w:sz w:val="28"/>
                <w:szCs w:val="28"/>
              </w:rPr>
              <w:t>l</w:t>
            </w:r>
          </w:p>
        </w:tc>
        <w:tc>
          <w:tcPr>
            <w:tcW w:w="5208" w:type="dxa"/>
          </w:tcPr>
          <w:p w:rsidR="00A33716" w:rsidRPr="00801FAE" w:rsidRDefault="00A33716" w:rsidP="00FA142A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22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ก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ผู้วิจัยมีระบบเก็บรักษาข้อมูลให้ปลอดภัยจากผู้อื่นที่จะเข้าถึงอย่างไร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  <w:p w:rsidR="00A33716" w:rsidRPr="00801FAE" w:rsidRDefault="00A33716" w:rsidP="00F54C65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6"/>
          </w:p>
        </w:tc>
      </w:tr>
      <w:tr w:rsidR="00A33716" w:rsidRPr="002D2B5D" w:rsidTr="00FA142A">
        <w:trPr>
          <w:cantSplit/>
        </w:trPr>
        <w:tc>
          <w:tcPr>
            <w:tcW w:w="4077" w:type="dxa"/>
            <w:gridSpan w:val="2"/>
            <w:vMerge/>
            <w:vAlign w:val="center"/>
          </w:tcPr>
          <w:p w:rsidR="00A33716" w:rsidRPr="00801FAE" w:rsidRDefault="00A33716" w:rsidP="00FA142A">
            <w:pPr>
              <w:rPr>
                <w:rFonts w:ascii="TH Niramit AS" w:hAnsi="TH Niramit AS" w:cs="TH Niramit AS"/>
                <w:sz w:val="28"/>
                <w:szCs w:val="28"/>
                <w:lang w:eastAsia="th-TH"/>
              </w:rPr>
            </w:pPr>
          </w:p>
        </w:tc>
        <w:tc>
          <w:tcPr>
            <w:tcW w:w="5208" w:type="dxa"/>
          </w:tcPr>
          <w:p w:rsidR="00A33716" w:rsidRDefault="00A33716" w:rsidP="00FA142A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22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ข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ผู้วิจัยจะเก็บรักษาสำเนาข้อมูลผู้ป่วยในรูปแบบที่ท่านระบุในข้อ</w:t>
            </w:r>
            <w:r>
              <w:rPr>
                <w:rFonts w:ascii="TH Niramit AS" w:hAnsi="TH Niramit AS" w:cs="TH Niramit AS"/>
                <w:sz w:val="28"/>
                <w:szCs w:val="28"/>
              </w:rPr>
              <w:t xml:space="preserve"> 22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ไว้เป็นระยะเวลา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47"/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ปี หลังจากนั้น จะทำลายข้อมูลโดยวิธีใด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</w:p>
          <w:p w:rsidR="00A33716" w:rsidRPr="00801FAE" w:rsidRDefault="00A33716" w:rsidP="00FA142A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48"/>
          </w:p>
        </w:tc>
      </w:tr>
      <w:tr w:rsidR="00FA142A" w:rsidRPr="002D2B5D" w:rsidTr="00FA142A">
        <w:trPr>
          <w:cantSplit/>
        </w:trPr>
        <w:tc>
          <w:tcPr>
            <w:tcW w:w="4077" w:type="dxa"/>
            <w:gridSpan w:val="2"/>
          </w:tcPr>
          <w:p w:rsidR="00FA142A" w:rsidRPr="00801FAE" w:rsidRDefault="00FA142A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23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ในการตีพิมพ์ผลงานจะมีการลงภาพถ่ายของบุคคล หรือไม่ </w:t>
            </w:r>
          </w:p>
          <w:p w:rsidR="00FA142A" w:rsidRPr="00801FAE" w:rsidRDefault="00FA142A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928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A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2326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5208" w:type="dxa"/>
          </w:tcPr>
          <w:p w:rsidR="00FA142A" w:rsidRPr="00801FAE" w:rsidRDefault="00FA142A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23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ก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ในกรณีที่มี ท่านจะปิดบังส่วนที่สามารถบ่งชี้ตัวได้หรือไม่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?</w:t>
            </w:r>
          </w:p>
          <w:p w:rsidR="00FA142A" w:rsidRDefault="00FA142A" w:rsidP="00FA142A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6724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A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ปิดบัง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8627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ไม่ปิดบัง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(โปรดระบุเหตุผล)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….</w:t>
            </w:r>
          </w:p>
          <w:p w:rsidR="00FA142A" w:rsidRPr="00801FAE" w:rsidRDefault="00FA142A" w:rsidP="00FA142A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49"/>
          </w:p>
        </w:tc>
      </w:tr>
      <w:tr w:rsidR="00FA142A" w:rsidRPr="002D2B5D" w:rsidTr="00FA142A">
        <w:trPr>
          <w:cantSplit/>
        </w:trPr>
        <w:tc>
          <w:tcPr>
            <w:tcW w:w="4077" w:type="dxa"/>
            <w:gridSpan w:val="2"/>
            <w:vAlign w:val="center"/>
          </w:tcPr>
          <w:p w:rsidR="00FA142A" w:rsidRPr="00801FAE" w:rsidRDefault="00FA142A" w:rsidP="00FA142A">
            <w:pPr>
              <w:rPr>
                <w:rFonts w:ascii="TH Niramit AS" w:eastAsia="Angsana New" w:hAnsi="TH Niramit AS" w:cs="TH Niramit AS"/>
                <w:sz w:val="28"/>
                <w:szCs w:val="28"/>
                <w:lang w:eastAsia="th-TH"/>
              </w:rPr>
            </w:pPr>
          </w:p>
        </w:tc>
        <w:tc>
          <w:tcPr>
            <w:tcW w:w="5208" w:type="dxa"/>
          </w:tcPr>
          <w:p w:rsidR="00FA142A" w:rsidRPr="00801FAE" w:rsidRDefault="00FA142A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23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ข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การขอคำยินยอมจากผู้ป่วย  </w:t>
            </w:r>
          </w:p>
          <w:p w:rsidR="00FA142A" w:rsidRPr="00801FAE" w:rsidRDefault="00FA142A" w:rsidP="00FA142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  <w:t xml:space="preserve">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8153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A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มี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3628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0A0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</w:t>
            </w:r>
          </w:p>
          <w:p w:rsidR="00FA142A" w:rsidRPr="00801FAE" w:rsidRDefault="00FA142A" w:rsidP="00FA142A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โปรดแนบหลักฐานหรือแบบฟอร์มมาด้วย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</w:tc>
      </w:tr>
    </w:tbl>
    <w:p w:rsidR="008E4A4C" w:rsidRPr="008E4A4C" w:rsidRDefault="00CA6A73" w:rsidP="008E4A4C">
      <w:pPr>
        <w:pStyle w:val="Heading3"/>
        <w:rPr>
          <w:rFonts w:ascii="TH Niramit AS" w:hAnsi="TH Niramit AS" w:cs="TH Niramit AS"/>
          <w:b w:val="0"/>
          <w:bCs w:val="0"/>
          <w:sz w:val="28"/>
          <w:szCs w:val="28"/>
          <w:cs/>
        </w:rPr>
      </w:pPr>
      <w:r w:rsidRPr="00DD7D1A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00FFFF"/>
          <w:cs/>
        </w:rPr>
        <w:t xml:space="preserve">ส่วนที่ </w:t>
      </w:r>
      <w:r w:rsidRPr="00DD7D1A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00FFFF"/>
        </w:rPr>
        <w:t xml:space="preserve">3.- </w:t>
      </w:r>
      <w:r w:rsidRPr="00DD7D1A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00FFFF"/>
          <w:cs/>
        </w:rPr>
        <w:t>ยา</w:t>
      </w:r>
      <w:r w:rsidRPr="002D2B5D">
        <w:rPr>
          <w:rFonts w:ascii="TH Niramit AS" w:hAnsi="TH Niramit AS" w:cs="TH Niramit AS"/>
          <w:b w:val="0"/>
          <w:bCs w:val="0"/>
          <w:sz w:val="28"/>
          <w:szCs w:val="28"/>
          <w:u w:val="single"/>
        </w:rPr>
        <w:t xml:space="preserve"> </w:t>
      </w:r>
      <w:r w:rsidR="0086299C" w:rsidRPr="002D2B5D">
        <w:rPr>
          <w:rFonts w:ascii="TH Niramit AS" w:hAnsi="TH Niramit AS" w:cs="TH Niramit AS"/>
          <w:b w:val="0"/>
          <w:bCs w:val="0"/>
          <w:sz w:val="28"/>
          <w:szCs w:val="28"/>
        </w:rPr>
        <w:t xml:space="preserve"> </w:t>
      </w:r>
      <w:r w:rsidRPr="002D2B5D">
        <w:rPr>
          <w:rFonts w:ascii="TH Niramit AS" w:hAnsi="TH Niramit AS" w:cs="TH Niramit AS"/>
          <w:b w:val="0"/>
          <w:bCs w:val="0"/>
          <w:sz w:val="28"/>
          <w:szCs w:val="28"/>
        </w:rPr>
        <w:t>(</w:t>
      </w:r>
      <w:r w:rsidRPr="002D2B5D">
        <w:rPr>
          <w:rFonts w:ascii="TH Niramit AS" w:hAnsi="TH Niramit AS" w:cs="TH Niramit AS"/>
          <w:b w:val="0"/>
          <w:bCs w:val="0"/>
          <w:sz w:val="28"/>
          <w:szCs w:val="28"/>
          <w:cs/>
        </w:rPr>
        <w:t xml:space="preserve">สำหรับโครงการวิจัยที่เป็น </w:t>
      </w:r>
      <w:r w:rsidRPr="002D2B5D">
        <w:rPr>
          <w:rFonts w:ascii="TH Niramit AS" w:hAnsi="TH Niramit AS" w:cs="TH Niramit AS"/>
          <w:b w:val="0"/>
          <w:bCs w:val="0"/>
          <w:sz w:val="28"/>
          <w:szCs w:val="28"/>
        </w:rPr>
        <w:t>clinical trial</w:t>
      </w:r>
      <w:r w:rsidRPr="002D2B5D">
        <w:rPr>
          <w:rFonts w:ascii="TH Niramit AS" w:hAnsi="TH Niramit AS" w:cs="TH Niramit AS"/>
          <w:b w:val="0"/>
          <w:bCs w:val="0"/>
          <w:sz w:val="28"/>
          <w:szCs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3"/>
      </w:tblGrid>
      <w:tr w:rsidR="00CA6A73" w:rsidRPr="002D2B5D">
        <w:trPr>
          <w:cantSplit/>
        </w:trPr>
        <w:tc>
          <w:tcPr>
            <w:tcW w:w="2802" w:type="dxa"/>
            <w:vMerge w:val="restart"/>
          </w:tcPr>
          <w:p w:rsidR="00CA6A73" w:rsidRPr="002D2B5D" w:rsidRDefault="00FA142A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bookmarkStart w:id="50" w:name="drug"/>
            <w:r>
              <w:rPr>
                <w:rFonts w:ascii="TH Niramit AS" w:eastAsia="Angsana New" w:hAnsi="TH Niramit AS" w:cs="TH Niramit AS"/>
                <w:sz w:val="28"/>
                <w:szCs w:val="28"/>
              </w:rPr>
              <w:t>24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โครงการวิจัยนี้ มีการให้ยาแก่ผู้ป่วย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/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อาสาสมัคร หรือไม่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567"/>
                <w:tab w:val="left" w:pos="1560"/>
              </w:tabs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9834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16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  </w:t>
            </w: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251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6483" w:type="dxa"/>
          </w:tcPr>
          <w:p w:rsidR="00CA6A73" w:rsidRPr="002D2B5D" w:rsidRDefault="00CA6A73" w:rsidP="00FA7A20">
            <w:pPr>
              <w:pStyle w:val="ethic1"/>
              <w:spacing w:before="0" w:line="320" w:lineRule="exact"/>
              <w:ind w:left="317" w:hanging="317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ก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ถ้ามีโปรดระบุชื่อยาที่ผ่านการรับรองจาก อ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.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ย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ให้ใช้ในการรักษาหรือป้องกันโรคหรือสภาวะที่จะทำการวิจัย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1"/>
          </w:p>
          <w:p w:rsidR="00CA6A73" w:rsidRPr="002D2B5D" w:rsidRDefault="00CA6A73" w:rsidP="003B3EC9">
            <w:pPr>
              <w:pStyle w:val="ethic1"/>
              <w:spacing w:before="0" w:line="320" w:lineRule="exact"/>
              <w:ind w:left="60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หลักฐานแสดง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2"/>
          </w:p>
        </w:tc>
      </w:tr>
      <w:tr w:rsidR="00CA6A73" w:rsidRPr="002D2B5D">
        <w:trPr>
          <w:cantSplit/>
        </w:trPr>
        <w:tc>
          <w:tcPr>
            <w:tcW w:w="2802" w:type="dxa"/>
            <w:vMerge/>
          </w:tcPr>
          <w:p w:rsidR="00CA6A73" w:rsidRPr="002D2B5D" w:rsidRDefault="00CA6A73" w:rsidP="00FA7A20">
            <w:pPr>
              <w:pStyle w:val="ethic1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6483" w:type="dxa"/>
          </w:tcPr>
          <w:p w:rsidR="00CA6A73" w:rsidRPr="002D2B5D" w:rsidRDefault="00CA6A73" w:rsidP="00FA7A20">
            <w:pPr>
              <w:pStyle w:val="ethic1"/>
              <w:spacing w:before="0" w:line="320" w:lineRule="exact"/>
              <w:ind w:left="317" w:hanging="317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ยาที่ยังไม่ผ่านการรับรองจาก อ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.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ย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ให้ใช้ในการรักษาหรือป้องกันโรคหรือสภาวะที่จะทำการวิจัย</w:t>
            </w:r>
          </w:p>
          <w:p w:rsidR="00CA6A73" w:rsidRPr="002D2B5D" w:rsidRDefault="00CA6A73" w:rsidP="00FA7A20">
            <w:pPr>
              <w:pStyle w:val="ethic2sub1"/>
              <w:tabs>
                <w:tab w:val="clear" w:pos="4820"/>
                <w:tab w:val="clear" w:pos="8080"/>
              </w:tabs>
              <w:spacing w:before="0" w:line="320" w:lineRule="exact"/>
              <w:ind w:left="600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Generic Name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  <w:t>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3"/>
          </w:p>
          <w:p w:rsidR="00CA6A73" w:rsidRPr="002D2B5D" w:rsidRDefault="00CA6A73" w:rsidP="00FA7A20">
            <w:pPr>
              <w:pStyle w:val="ethic2sub1"/>
              <w:tabs>
                <w:tab w:val="clear" w:pos="4820"/>
                <w:tab w:val="clear" w:pos="8080"/>
              </w:tabs>
              <w:spacing w:before="0" w:line="320" w:lineRule="exact"/>
              <w:ind w:left="60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Trade Name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  <w:t>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4"/>
          </w:p>
          <w:p w:rsidR="00CA6A73" w:rsidRPr="002D2B5D" w:rsidRDefault="00CA6A73" w:rsidP="003B3EC9">
            <w:pPr>
              <w:pStyle w:val="ethic1"/>
              <w:tabs>
                <w:tab w:val="clear" w:pos="8080"/>
              </w:tabs>
              <w:spacing w:before="0" w:line="320" w:lineRule="exact"/>
              <w:ind w:left="60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บริษัทและประเทศที่ผลิต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5"/>
          </w:p>
        </w:tc>
      </w:tr>
      <w:tr w:rsidR="00CA6A73" w:rsidRPr="002D2B5D">
        <w:trPr>
          <w:cantSplit/>
        </w:trPr>
        <w:tc>
          <w:tcPr>
            <w:tcW w:w="2802" w:type="dxa"/>
            <w:vMerge/>
          </w:tcPr>
          <w:p w:rsidR="00CA6A73" w:rsidRPr="002D2B5D" w:rsidRDefault="00CA6A73" w:rsidP="00FA7A20">
            <w:pPr>
              <w:pStyle w:val="ethic1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6483" w:type="dxa"/>
          </w:tcPr>
          <w:p w:rsidR="00CA6A73" w:rsidRPr="002D2B5D" w:rsidRDefault="00CA6A73" w:rsidP="00FA7A20">
            <w:pPr>
              <w:pStyle w:val="ethic1"/>
              <w:spacing w:before="0"/>
              <w:ind w:left="317" w:hanging="317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ถ้ายานี้ไม่ได้ผ่านการรับรองจากสำนักงานอาหารและยา จากประเทศอื่น ยานี้ได้ถูกใช้ ในการทดลองกับคนมาก่อนหรือไม่ มีรายงานการวิจัยดังกล่าว จำนวนกี่เรื่อง จากที่ใดบ้าง</w:t>
            </w:r>
          </w:p>
          <w:p w:rsidR="00CA6A73" w:rsidRPr="002D2B5D" w:rsidRDefault="0044317F" w:rsidP="003B3EC9">
            <w:pPr>
              <w:pStyle w:val="ethic1"/>
              <w:spacing w:before="0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6" w:name="Text84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6"/>
          </w:p>
        </w:tc>
      </w:tr>
      <w:tr w:rsidR="00CA6A73" w:rsidRPr="002D2B5D">
        <w:trPr>
          <w:cantSplit/>
        </w:trPr>
        <w:tc>
          <w:tcPr>
            <w:tcW w:w="2802" w:type="dxa"/>
          </w:tcPr>
          <w:p w:rsidR="00CA6A73" w:rsidRPr="002D2B5D" w:rsidRDefault="00FA142A" w:rsidP="00FA7A20">
            <w:pPr>
              <w:pStyle w:val="ethic1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lastRenderedPageBreak/>
              <w:t>25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มีการให้ยาหลอกในกลุ่มควบคุมหรือไม่</w:t>
            </w:r>
          </w:p>
          <w:p w:rsidR="00CA6A73" w:rsidRPr="002D2B5D" w:rsidRDefault="00CA6A73" w:rsidP="00FA7A20">
            <w:pPr>
              <w:pStyle w:val="ethic1"/>
              <w:tabs>
                <w:tab w:val="left" w:pos="570"/>
                <w:tab w:val="left" w:pos="1575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MS Gothic"/>
                  <w:sz w:val="28"/>
                  <w:szCs w:val="28"/>
                  <w:cs/>
                </w:rPr>
                <w:id w:val="-11280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มี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21294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ไม่มี</w:t>
            </w:r>
          </w:p>
          <w:p w:rsidR="00CA6A73" w:rsidRPr="002D2B5D" w:rsidRDefault="00CA6A73" w:rsidP="00FA7A20">
            <w:pPr>
              <w:pStyle w:val="ethic1"/>
              <w:tabs>
                <w:tab w:val="left" w:pos="570"/>
                <w:tab w:val="left" w:pos="1575"/>
              </w:tabs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6483" w:type="dxa"/>
          </w:tcPr>
          <w:p w:rsidR="00CA6A73" w:rsidRPr="002D2B5D" w:rsidRDefault="00CA6A73" w:rsidP="00FA7A20">
            <w:pPr>
              <w:pStyle w:val="ethic1"/>
              <w:spacing w:before="0"/>
              <w:ind w:left="742" w:hanging="70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ถ้ามี การใช้ยาหลอกในกลุ่มควบคุมกระทำเพราะ</w:t>
            </w:r>
          </w:p>
          <w:p w:rsidR="00CA6A73" w:rsidRPr="002D2B5D" w:rsidRDefault="00430E93" w:rsidP="00FA7A20">
            <w:pPr>
              <w:pStyle w:val="ethic1"/>
              <w:spacing w:before="0"/>
              <w:ind w:left="742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5819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B3E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ไม่มียารักษาที่เป็นที่ยอมรับในวงการแพทย์ว่าเป็นมาตรฐานที่ใช้รักษาและได้ผลดีสำหรับโรคนี้</w:t>
            </w:r>
          </w:p>
          <w:p w:rsidR="00CA6A73" w:rsidRPr="002D2B5D" w:rsidRDefault="00430E93" w:rsidP="00FA7A20">
            <w:pPr>
              <w:pStyle w:val="ethic1"/>
              <w:spacing w:before="0"/>
              <w:ind w:left="742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0287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มียารักษาดังข้างต้นแต่ให้ผลไม่แน่นอน</w:t>
            </w:r>
          </w:p>
          <w:p w:rsidR="00CA6A73" w:rsidRPr="002D2B5D" w:rsidRDefault="00430E93" w:rsidP="00FA7A20">
            <w:pPr>
              <w:pStyle w:val="ethic1"/>
              <w:spacing w:before="0"/>
              <w:ind w:left="742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7987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B3E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มียาข้างต้น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แต่ก่อเหตุการณ์ไม่พึงประสงค์ที่ร้ายแรงหรืออาการไม่พึงประสงค์ที่อาสาสมัครรับไม่ค่อยได้</w:t>
            </w:r>
          </w:p>
          <w:p w:rsidR="00CA6A73" w:rsidRPr="002D2B5D" w:rsidRDefault="00430E93" w:rsidP="00FA7A20">
            <w:pPr>
              <w:pStyle w:val="ethic1"/>
              <w:spacing w:before="0"/>
              <w:ind w:left="742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10042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B3E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 xml:space="preserve">โรคที่ศึกษาหายเองได้บางส่วนจาก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>placebo effect</w:t>
            </w:r>
          </w:p>
          <w:p w:rsidR="00CA6A73" w:rsidRPr="002D2B5D" w:rsidRDefault="00430E93" w:rsidP="00FA7A20">
            <w:pPr>
              <w:pStyle w:val="ethic1"/>
              <w:spacing w:before="0"/>
              <w:ind w:left="742" w:hanging="425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12845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B3E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โรคที่จะศึกษาวิจัยเป็นโรคไม่รุนแรง (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minor condition)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และการได้รับยาหลอกเพียงทำให้อาสาสมัครไม่สบาย หรืออาการป่วยบรรเทาข้าลงเล็กน้อย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และไม่ทำให้อาสาสมัครเสี่ยงต่ออันตรายร้ายแรง หรือความเสียหายที่คืนกลับไม่ได้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(irreversible harm)</w:t>
            </w:r>
          </w:p>
          <w:p w:rsidR="00CA6A73" w:rsidRPr="002D2B5D" w:rsidRDefault="00430E93" w:rsidP="00FA7A20">
            <w:pPr>
              <w:pStyle w:val="ethic1"/>
              <w:spacing w:before="0"/>
              <w:ind w:left="742" w:hanging="425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69989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B3E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  <w:t>มีเหตุผลทางวิทยาศาสตร์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และระเบียบวิธีวิจัยที่หนักแน่นถึงความจำเป็นว่าต้องมีกลุ่มควบคุมใช้ยาหลอกในการหาประสิทธิผลและความปลอดภัยของยาที่ศึกษา</w:t>
            </w:r>
          </w:p>
          <w:p w:rsidR="00CA6A73" w:rsidRPr="002D2B5D" w:rsidRDefault="00CA6A73" w:rsidP="003B3EC9">
            <w:pPr>
              <w:pStyle w:val="ethic1"/>
              <w:spacing w:before="0"/>
              <w:ind w:left="742" w:hanging="425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อธิบายเพิ่มเติม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……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7"/>
          </w:p>
        </w:tc>
      </w:tr>
      <w:bookmarkEnd w:id="50"/>
    </w:tbl>
    <w:p w:rsidR="008E4A4C" w:rsidRPr="002D2B5D" w:rsidRDefault="008E4A4C" w:rsidP="00CA6A73">
      <w:pPr>
        <w:pStyle w:val="ethic2sub1"/>
        <w:tabs>
          <w:tab w:val="clear" w:pos="4820"/>
        </w:tabs>
        <w:spacing w:before="0"/>
        <w:ind w:left="0"/>
        <w:rPr>
          <w:rFonts w:ascii="TH Niramit AS" w:hAnsi="TH Niramit AS" w:cs="TH Niramit AS"/>
          <w:sz w:val="28"/>
          <w:szCs w:val="28"/>
        </w:rPr>
      </w:pPr>
    </w:p>
    <w:p w:rsidR="00CA6A73" w:rsidRPr="00DD7D1A" w:rsidRDefault="00CA6A73" w:rsidP="00CA6A73">
      <w:pPr>
        <w:pStyle w:val="ethic2sub"/>
        <w:ind w:left="2694" w:hanging="2694"/>
        <w:rPr>
          <w:rFonts w:ascii="TH Niramit AS" w:hAnsi="TH Niramit AS" w:cs="TH Niramit AS"/>
          <w:b/>
          <w:bCs/>
          <w:sz w:val="28"/>
          <w:szCs w:val="28"/>
          <w:u w:val="single"/>
          <w:shd w:val="pct20" w:color="auto" w:fill="FFFFFF"/>
        </w:rPr>
      </w:pPr>
      <w:r w:rsidRPr="00DD7D1A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FF"/>
          <w:cs/>
        </w:rPr>
        <w:t xml:space="preserve">ส่วนที่ </w:t>
      </w:r>
      <w:r w:rsidRPr="00DD7D1A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FF"/>
        </w:rPr>
        <w:t xml:space="preserve">4. </w:t>
      </w:r>
      <w:r w:rsidRPr="00DD7D1A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FF"/>
          <w:cs/>
        </w:rPr>
        <w:t>สารพันธุกรรม</w:t>
      </w:r>
      <w:r w:rsidRPr="00DD7D1A">
        <w:rPr>
          <w:rFonts w:ascii="TH Niramit AS" w:hAnsi="TH Niramit AS" w:cs="TH Niramit AS"/>
          <w:b/>
          <w:bCs/>
          <w:sz w:val="28"/>
          <w:szCs w:val="28"/>
          <w:u w:val="single"/>
          <w:shd w:val="clear" w:color="auto" w:fill="00FFFF"/>
          <w:cs/>
        </w:rPr>
        <w:t xml:space="preserve"> </w:t>
      </w:r>
      <w:r w:rsidR="00F61AE0" w:rsidRPr="00DD7D1A">
        <w:rPr>
          <w:rFonts w:ascii="TH Niramit AS" w:hAnsi="TH Niramit AS" w:cs="TH Niramit AS"/>
          <w:b/>
          <w:bCs/>
          <w:sz w:val="28"/>
          <w:szCs w:val="28"/>
          <w:u w:val="single"/>
          <w:shd w:val="pct20" w:color="auto" w:fill="FFFFF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CA6A73" w:rsidRPr="002D2B5D">
        <w:tc>
          <w:tcPr>
            <w:tcW w:w="4643" w:type="dxa"/>
          </w:tcPr>
          <w:p w:rsidR="00CA6A73" w:rsidRPr="002D2B5D" w:rsidRDefault="00FA142A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bookmarkStart w:id="58" w:name="DNA"/>
            <w:bookmarkEnd w:id="58"/>
            <w:r>
              <w:rPr>
                <w:rFonts w:ascii="TH Niramit AS" w:eastAsia="Angsana New" w:hAnsi="TH Niramit AS" w:cs="TH Niramit AS"/>
                <w:sz w:val="28"/>
                <w:szCs w:val="28"/>
              </w:rPr>
              <w:t>26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โครงการวิจัยนี้เกี่ยวข้องกับ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- </w:t>
            </w:r>
          </w:p>
          <w:p w:rsidR="00CA6A73" w:rsidRPr="002D2B5D" w:rsidRDefault="00430E93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5379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การวิเคราะห์สารพันธุกรรม</w:t>
            </w:r>
          </w:p>
          <w:p w:rsidR="00CA6A73" w:rsidRPr="002D2B5D" w:rsidRDefault="00430E93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20626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การเก็บสารพันธุกรรมไว้ในคลังระยะยาว </w:t>
            </w:r>
          </w:p>
          <w:p w:rsidR="00CA6A73" w:rsidRPr="002D2B5D" w:rsidRDefault="00430E93" w:rsidP="00FA7A20">
            <w:pPr>
              <w:pStyle w:val="ethic1"/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6867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การศึกษาเภสัชพันธุศาสตร์</w:t>
            </w:r>
          </w:p>
          <w:p w:rsidR="00CA6A73" w:rsidRPr="002D2B5D" w:rsidRDefault="00430E93" w:rsidP="00FA7A20">
            <w:pPr>
              <w:pStyle w:val="ethic1"/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9406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ไม่เกี่ยวข้องกับรายการข้างต้น</w:t>
            </w:r>
          </w:p>
        </w:tc>
        <w:tc>
          <w:tcPr>
            <w:tcW w:w="4643" w:type="dxa"/>
          </w:tcPr>
          <w:p w:rsidR="00CA6A73" w:rsidRDefault="00CA6A73" w:rsidP="00FA7A20">
            <w:pPr>
              <w:pStyle w:val="ethic1"/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ระบุสถานที่เก็บรักษาตัวอย่าง ผู้วิเคราะห์ และผู้ดูแล</w:t>
            </w:r>
          </w:p>
          <w:p w:rsidR="0044317F" w:rsidRPr="002D2B5D" w:rsidRDefault="0044317F" w:rsidP="00FA7A20">
            <w:pPr>
              <w:pStyle w:val="ethic1"/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.....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eastAsia="Angsana New" w:hAnsi="TH Niramit AS" w:cs="TH Niramit AS" w:hint="cs"/>
                <w:sz w:val="28"/>
                <w:szCs w:val="28"/>
              </w:rPr>
              <w:instrText>FORMTEXT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59"/>
          </w:p>
          <w:p w:rsidR="00CA6A73" w:rsidRPr="002D2B5D" w:rsidRDefault="00CA6A73" w:rsidP="00FA7A20">
            <w:pPr>
              <w:pStyle w:val="ethic1"/>
              <w:spacing w:before="0" w:line="320" w:lineRule="exact"/>
              <w:ind w:left="0" w:firstLine="0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</w:tbl>
    <w:p w:rsidR="00CA6A73" w:rsidRPr="00DD1B62" w:rsidRDefault="00CA6A73" w:rsidP="00CA6A73">
      <w:pPr>
        <w:pStyle w:val="Heading1"/>
        <w:rPr>
          <w:rFonts w:ascii="TH Niramit AS" w:hAnsi="TH Niramit AS" w:cs="TH Niramit AS"/>
          <w:sz w:val="28"/>
          <w:szCs w:val="28"/>
          <w:u w:val="single"/>
        </w:rPr>
      </w:pPr>
      <w:r w:rsidRPr="00DD1B62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FFFF00"/>
          <w:cs/>
        </w:rPr>
        <w:t xml:space="preserve">ส่วนที่ </w:t>
      </w:r>
      <w:r w:rsidRPr="00DD1B62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FFFF00"/>
        </w:rPr>
        <w:t xml:space="preserve">5- </w:t>
      </w:r>
      <w:r w:rsidRPr="00DD1B62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FFFF00"/>
          <w:cs/>
        </w:rPr>
        <w:t>ทรัพย์สินทางปัญญา</w:t>
      </w:r>
      <w:r w:rsidR="00A673D6">
        <w:rPr>
          <w:rFonts w:ascii="TH Niramit AS" w:hAnsi="TH Niramit AS" w:cs="TH Niramit AS" w:hint="cs"/>
          <w:sz w:val="28"/>
          <w:szCs w:val="28"/>
          <w:highlight w:val="lightGray"/>
          <w:u w:val="single"/>
          <w:shd w:val="clear" w:color="auto" w:fill="FFFF00"/>
          <w:cs/>
        </w:rPr>
        <w:t xml:space="preserve"> ผลประโยชน์ทับซ้อน</w:t>
      </w:r>
      <w:r w:rsidRPr="00DD1B62">
        <w:rPr>
          <w:rFonts w:ascii="TH Niramit AS" w:hAnsi="TH Niramit AS" w:cs="TH Niramit AS"/>
          <w:sz w:val="28"/>
          <w:szCs w:val="28"/>
          <w:highlight w:val="lightGray"/>
          <w:u w:val="single"/>
          <w:shd w:val="clear" w:color="auto" w:fill="FFFF00"/>
          <w:cs/>
        </w:rPr>
        <w:t>และอื่น ๆ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067"/>
      </w:tblGrid>
      <w:tr w:rsidR="00CA6A73" w:rsidRPr="002D2B5D">
        <w:trPr>
          <w:cantSplit/>
          <w:trHeight w:val="1290"/>
        </w:trPr>
        <w:tc>
          <w:tcPr>
            <w:tcW w:w="4219" w:type="dxa"/>
          </w:tcPr>
          <w:p w:rsidR="00CA6A73" w:rsidRPr="002D2B5D" w:rsidRDefault="00FA142A" w:rsidP="00FA7A20">
            <w:pPr>
              <w:pStyle w:val="ethic1"/>
              <w:spacing w:before="0" w:line="320" w:lineRule="exact"/>
              <w:ind w:left="284" w:hanging="284"/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27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.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มีการส่งตัวอย่างชีวภาพไปต่างประเทศหรือไม่</w:t>
            </w:r>
          </w:p>
          <w:p w:rsidR="00CA6A73" w:rsidRPr="002D2B5D" w:rsidRDefault="003B3EC9" w:rsidP="00FA7A20">
            <w:pPr>
              <w:pStyle w:val="ethiccheckbox"/>
              <w:tabs>
                <w:tab w:val="left" w:pos="1134"/>
              </w:tabs>
              <w:spacing w:before="0" w:line="320" w:lineRule="exact"/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66455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มี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>
              <w:rPr>
                <w:rFonts w:ascii="TH Niramit AS" w:hAnsi="TH Niramit AS" w:cs="TH Niramit AS"/>
                <w:sz w:val="28"/>
                <w:szCs w:val="28"/>
              </w:rPr>
              <w:t xml:space="preserve">   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0975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5067" w:type="dxa"/>
          </w:tcPr>
          <w:p w:rsidR="00CA6A73" w:rsidRPr="002D2B5D" w:rsidRDefault="00CA6A73" w:rsidP="00FA7A20">
            <w:pPr>
              <w:spacing w:line="320" w:lineRule="exact"/>
              <w:ind w:left="360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ถ้ามี ผู้เสนอโครงการวิจัยมี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material transfer agreement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หรือไม่</w:t>
            </w:r>
          </w:p>
          <w:p w:rsidR="00CA6A73" w:rsidRPr="002D2B5D" w:rsidRDefault="00430E93" w:rsidP="00FA7A20">
            <w:pPr>
              <w:spacing w:line="320" w:lineRule="exact"/>
              <w:ind w:left="360"/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144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มี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745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C9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  <w:p w:rsidR="00CA6A73" w:rsidRPr="002D2B5D" w:rsidRDefault="00CA6A73" w:rsidP="003B3EC9">
            <w:pPr>
              <w:spacing w:line="320" w:lineRule="exact"/>
              <w:ind w:left="36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เหต</w:t>
            </w:r>
            <w:r w:rsidR="003B3EC9">
              <w:rPr>
                <w:rFonts w:ascii="TH Niramit AS" w:hAnsi="TH Niramit AS" w:cs="TH Niramit AS" w:hint="cs"/>
                <w:sz w:val="28"/>
                <w:szCs w:val="28"/>
                <w:cs/>
              </w:rPr>
              <w:t>ุ</w:t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ผลที่ไม่มี......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60"/>
          </w:p>
        </w:tc>
      </w:tr>
      <w:tr w:rsidR="00A673D6" w:rsidRPr="002D2B5D" w:rsidTr="00A673D6">
        <w:trPr>
          <w:cantSplit/>
          <w:trHeight w:val="786"/>
        </w:trPr>
        <w:tc>
          <w:tcPr>
            <w:tcW w:w="9286" w:type="dxa"/>
            <w:gridSpan w:val="2"/>
          </w:tcPr>
          <w:p w:rsidR="00A33716" w:rsidRPr="006548DD" w:rsidRDefault="00FA142A" w:rsidP="00A33716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lastRenderedPageBreak/>
              <w:t>28</w:t>
            </w:r>
            <w:r w:rsidR="00A673D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.ผลประโยชน์ทับซ้อนจากการดำเนินโครงการวิจัย   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7810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716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33716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A33716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มี</w:t>
            </w:r>
            <w:r w:rsidR="00A33716">
              <w:rPr>
                <w:rFonts w:ascii="TH Niramit AS" w:hAnsi="TH Niramit AS" w:cs="TH Niramit AS"/>
                <w:sz w:val="28"/>
                <w:szCs w:val="28"/>
              </w:rPr>
              <w:t xml:space="preserve">        </w:t>
            </w:r>
            <w:r w:rsidR="00A3371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4182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716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33716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A33716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  <w:r w:rsidR="00A673D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</w:t>
            </w:r>
            <w:r w:rsidR="00A673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A673D6">
              <w:rPr>
                <w:rFonts w:ascii="TH Niramit AS" w:hAnsi="TH Niramit AS" w:cs="TH Niramit AS"/>
                <w:sz w:val="28"/>
                <w:szCs w:val="28"/>
              </w:rPr>
              <w:br/>
              <w:t xml:space="preserve">    </w:t>
            </w:r>
            <w:r w:rsidR="00A3371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A33716">
              <w:rPr>
                <w:rFonts w:ascii="TH Niramit AS" w:hAnsi="TH Niramit AS" w:cs="TH Niramit AS" w:hint="cs"/>
                <w:sz w:val="28"/>
                <w:szCs w:val="28"/>
                <w:cs/>
              </w:rPr>
              <w:t>หากมีโปรดระบุ</w:t>
            </w:r>
            <w:r w:rsidR="00A33716">
              <w:rPr>
                <w:rFonts w:ascii="TH Niramit AS" w:hAnsi="TH Niramit AS" w:cs="TH Niramit AS"/>
                <w:sz w:val="28"/>
                <w:szCs w:val="28"/>
                <w:cs/>
              </w:rPr>
              <w:br/>
            </w: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6772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716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A33716"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="00A33716"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เป็นเจ้าของผลิตภัณฑ์ที่ใช้ทดลองในโครงการวิจัย</w:t>
            </w:r>
          </w:p>
          <w:p w:rsidR="00A33716" w:rsidRPr="006548DD" w:rsidRDefault="00A33716" w:rsidP="00A33716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2887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มีหุ้นส่วนหรือผลตอบแทนในบริษัทผู้ผลิตเครื่องมือหรือสารที่ใช้ทดลองในโครงการวิจัย</w:t>
            </w:r>
          </w:p>
          <w:p w:rsidR="00A33716" w:rsidRPr="006548DD" w:rsidRDefault="00A33716" w:rsidP="00A33716">
            <w:pPr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-14103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เป็นที่ปรึกษาของบริษัทผู้ผลิตเครื่องมือหรือสารที่ใช้ทดลองในโครงการวิจัย</w:t>
            </w:r>
          </w:p>
          <w:p w:rsidR="00A33716" w:rsidRPr="006548DD" w:rsidRDefault="00A33716" w:rsidP="00A33716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9188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ได้รับเงินตอบแทนจากการทำวิจัยจากบริษัทผู้ผลิตสารที่ใช้ทดลองในโครงการวิจัย</w:t>
            </w:r>
          </w:p>
          <w:p w:rsidR="00A673D6" w:rsidRDefault="00A33716" w:rsidP="00A33716">
            <w:pPr>
              <w:spacing w:line="320" w:lineRule="exact"/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MS Gothic"/>
                  <w:sz w:val="28"/>
                  <w:szCs w:val="28"/>
                  <w:cs/>
                </w:rPr>
                <w:id w:val="122964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6548DD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อื่น ๆ (โปรดระบุ)........................</w:t>
            </w:r>
          </w:p>
          <w:p w:rsidR="00A33716" w:rsidRPr="00A33716" w:rsidRDefault="00A33716" w:rsidP="00A33716">
            <w:pPr>
              <w:spacing w:line="320" w:lineRule="exact"/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</w:pPr>
          </w:p>
        </w:tc>
      </w:tr>
      <w:tr w:rsidR="00CA6A73" w:rsidRPr="002D2B5D" w:rsidTr="003B3EC9">
        <w:trPr>
          <w:cantSplit/>
          <w:trHeight w:val="5382"/>
        </w:trPr>
        <w:tc>
          <w:tcPr>
            <w:tcW w:w="9286" w:type="dxa"/>
            <w:gridSpan w:val="2"/>
          </w:tcPr>
          <w:p w:rsidR="00CA6A73" w:rsidRPr="002D2B5D" w:rsidRDefault="00FA142A" w:rsidP="00FA7A20">
            <w:pPr>
              <w:pStyle w:val="ethictext"/>
              <w:spacing w:line="320" w:lineRule="exact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>29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ขอรับรองว่าข้อความที่กรอกในแบบฟอร์มนี้เป็นความจริง พร้อมกันนี้ ได้แนบข้อเสนอโครงการวิจัยฉบับสมบูรณ์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(Full research proposal/ protocol)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และเอกสารอื่น ๆ ที่เกี่ยวข้องแล้ว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ข้าพเจ้าและคณะผู้วิจัยจะดำเนินการวิจัยอย่างมีจริยธรรมและปฏิบัติตามแนวปฏิบัติคณะ โดยเคร่งครัด</w:t>
            </w:r>
          </w:p>
          <w:p w:rsidR="00CA6A73" w:rsidRDefault="00CA6A73" w:rsidP="00FA7A20">
            <w:pPr>
              <w:pStyle w:val="ethictext"/>
              <w:tabs>
                <w:tab w:val="clear" w:pos="720"/>
              </w:tabs>
              <w:spacing w:line="320" w:lineRule="exact"/>
              <w:ind w:firstLine="426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ข้าพเจ้าจะส่งรายงานความก้าวหน้าปีละครั้ง หรือตามที่กรรมการระบุถี่กว่านั้น</w:t>
            </w:r>
          </w:p>
          <w:p w:rsidR="00F61AE0" w:rsidRDefault="00F61AE0" w:rsidP="00FA7A20">
            <w:pPr>
              <w:pStyle w:val="ethictext"/>
              <w:tabs>
                <w:tab w:val="clear" w:pos="720"/>
              </w:tabs>
              <w:spacing w:line="320" w:lineRule="exact"/>
              <w:ind w:firstLine="426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  <w:p w:rsidR="00CA6A73" w:rsidRPr="002D2B5D" w:rsidRDefault="00CA6A73" w:rsidP="00FA7A20">
            <w:pPr>
              <w:pStyle w:val="ethictext"/>
              <w:spacing w:line="320" w:lineRule="exact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  <w:p w:rsidR="00CA6A73" w:rsidRPr="002D2B5D" w:rsidRDefault="00CA6A73" w:rsidP="00FA7A20">
            <w:pPr>
              <w:pStyle w:val="ethictext"/>
              <w:tabs>
                <w:tab w:val="clear" w:pos="720"/>
                <w:tab w:val="left" w:pos="3969"/>
                <w:tab w:val="right" w:leader="dot" w:pos="7938"/>
              </w:tabs>
              <w:spacing w:line="320" w:lineRule="exact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ลงนาม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</w:p>
          <w:p w:rsidR="00CA6A73" w:rsidRPr="002D2B5D" w:rsidRDefault="00CA6A73" w:rsidP="00FA7A20">
            <w:pPr>
              <w:pStyle w:val="ethictext"/>
              <w:tabs>
                <w:tab w:val="clear" w:pos="720"/>
                <w:tab w:val="left" w:pos="4536"/>
              </w:tabs>
              <w:spacing w:line="320" w:lineRule="exact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61"/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)</w:t>
            </w:r>
          </w:p>
          <w:p w:rsidR="00CA6A73" w:rsidRPr="002D2B5D" w:rsidRDefault="00CA6A73" w:rsidP="00FA7A20">
            <w:pPr>
              <w:pStyle w:val="ethictext"/>
              <w:tabs>
                <w:tab w:val="clear" w:pos="720"/>
                <w:tab w:val="center" w:pos="5954"/>
              </w:tabs>
              <w:spacing w:line="320" w:lineRule="exact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437AA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  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ผู้ยื่นคำขอโครงการวิจัย</w:t>
            </w:r>
          </w:p>
          <w:p w:rsidR="00CA6A73" w:rsidRPr="002D2B5D" w:rsidRDefault="00437AA3" w:rsidP="00FA7A20">
            <w:pPr>
              <w:pStyle w:val="ethic1"/>
              <w:tabs>
                <w:tab w:val="clear" w:pos="8080"/>
                <w:tab w:val="left" w:pos="4678"/>
              </w:tabs>
              <w:spacing w:before="0" w:line="320" w:lineRule="exact"/>
              <w:ind w:left="0" w:firstLine="0"/>
              <w:rPr>
                <w:rFonts w:ascii="TH Niramit AS" w:hAnsi="TH Niramit AS" w:cs="TH Niramit AS"/>
                <w:sz w:val="28"/>
                <w:szCs w:val="28"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  <w:t xml:space="preserve"> 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วันที่ 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62"/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เดือน</w:t>
            </w:r>
            <w:r w:rsidR="003B3EC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</w:rPr>
              <w:instrText>FORMTEXT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63"/>
            <w:r w:rsidR="003B3EC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พ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ศ</w:t>
            </w:r>
            <w:r w:rsidR="003B3EC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. 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noProof/>
                <w:sz w:val="28"/>
                <w:szCs w:val="28"/>
                <w:cs/>
              </w:rPr>
              <w:t> </w:t>
            </w:r>
            <w:r w:rsidR="003B3EC9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64"/>
            <w:r w:rsidR="00CA6A73" w:rsidRPr="002D2B5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CA6A73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  <w:p w:rsidR="00CA6A73" w:rsidRPr="002D2B5D" w:rsidRDefault="00CA6A73" w:rsidP="00FA7A20">
            <w:pPr>
              <w:pStyle w:val="ethic1"/>
              <w:tabs>
                <w:tab w:val="clear" w:pos="8080"/>
                <w:tab w:val="left" w:pos="1134"/>
              </w:tabs>
              <w:spacing w:before="0" w:line="320" w:lineRule="exact"/>
              <w:ind w:left="0" w:firstLine="0"/>
              <w:rPr>
                <w:rFonts w:ascii="TH Niramit AS" w:hAnsi="TH Niramit AS" w:cs="TH Niramit AS"/>
                <w:color w:val="0000FF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(ลงนาม) ผู้ร่วมวิจัย</w:t>
            </w:r>
            <w:r w:rsidRPr="002D2B5D">
              <w:rPr>
                <w:rStyle w:val="FootnoteReference"/>
                <w:rFonts w:ascii="TH Niramit AS" w:hAnsi="TH Niramit AS" w:cs="TH Niramit AS"/>
              </w:rPr>
              <w:footnoteReference w:customMarkFollows="1" w:id="3"/>
              <w:sym w:font="Symbol" w:char="F0C6"/>
            </w:r>
            <w:r w:rsidR="0086299C" w:rsidRPr="002D2B5D">
              <w:rPr>
                <w:rFonts w:ascii="TH Niramit AS" w:hAnsi="TH Niramit AS" w:cs="TH Niramit AS"/>
                <w:sz w:val="28"/>
                <w:szCs w:val="28"/>
                <w:cs/>
              </w:rPr>
              <w:t>หรือ อาจารย์ที่ปรึกษา</w:t>
            </w:r>
            <w:r w:rsidR="0086299C" w:rsidRPr="002D2B5D">
              <w:rPr>
                <w:rFonts w:ascii="TH Niramit AS" w:hAnsi="TH Niramit AS" w:cs="TH Niramit AS"/>
                <w:sz w:val="28"/>
                <w:szCs w:val="28"/>
                <w:vertAlign w:val="superscript"/>
              </w:rPr>
              <w:t xml:space="preserve"> </w:t>
            </w:r>
            <w:r w:rsidR="0086299C" w:rsidRPr="002D2B5D">
              <w:rPr>
                <w:rFonts w:ascii="TH Niramit AS" w:hAnsi="TH Niramit AS" w:cs="TH Niramit AS"/>
                <w:sz w:val="36"/>
                <w:szCs w:val="36"/>
                <w:vertAlign w:val="superscript"/>
              </w:rPr>
              <w:t>#</w:t>
            </w:r>
          </w:p>
          <w:p w:rsidR="003B3EC9" w:rsidRPr="002D2B5D" w:rsidRDefault="00CA6A73" w:rsidP="003B3EC9">
            <w:pPr>
              <w:pStyle w:val="ethic1"/>
              <w:tabs>
                <w:tab w:val="clear" w:pos="8080"/>
                <w:tab w:val="left" w:pos="1134"/>
                <w:tab w:val="left" w:leader="dot" w:pos="4260"/>
                <w:tab w:val="left" w:pos="5385"/>
                <w:tab w:val="left" w:leader="dot" w:pos="8505"/>
              </w:tabs>
              <w:spacing w:before="0" w:line="320" w:lineRule="exact"/>
              <w:ind w:left="0" w:firstLine="0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2D2B5D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</w:p>
          <w:tbl>
            <w:tblPr>
              <w:tblStyle w:val="TableGrid"/>
              <w:tblW w:w="0" w:type="auto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855"/>
              <w:gridCol w:w="3260"/>
            </w:tblGrid>
            <w:tr w:rsidR="003B3EC9" w:rsidTr="003B3EC9">
              <w:tc>
                <w:tcPr>
                  <w:tcW w:w="3539" w:type="dxa"/>
                </w:tcPr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.................................................................</w:t>
                  </w:r>
                </w:p>
                <w:p w:rsidR="003B3EC9" w:rsidRPr="00E17574" w:rsidRDefault="003B3EC9" w:rsidP="003B3EC9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lang w:eastAsia="th-TH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t>(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92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lang w:eastAsia="th-TH"/>
                    </w:rPr>
                    <w:instrText>FORMTEXT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fldChar w:fldCharType="separate"/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fldChar w:fldCharType="end"/>
                  </w:r>
                  <w:bookmarkEnd w:id="65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t>)</w:t>
                  </w:r>
                </w:p>
              </w:tc>
              <w:tc>
                <w:tcPr>
                  <w:tcW w:w="855" w:type="dxa"/>
                </w:tcPr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............................................................</w:t>
                  </w:r>
                </w:p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(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3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</w:rPr>
                    <w:instrText>FORMTEXT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66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)</w:t>
                  </w:r>
                </w:p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3B3EC9" w:rsidTr="003B3EC9">
              <w:tc>
                <w:tcPr>
                  <w:tcW w:w="3539" w:type="dxa"/>
                </w:tcPr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.................................................................</w:t>
                  </w:r>
                </w:p>
                <w:p w:rsidR="003B3EC9" w:rsidRPr="00E17574" w:rsidRDefault="003B3EC9" w:rsidP="003B3EC9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lang w:eastAsia="th-TH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t>(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4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lang w:eastAsia="th-TH"/>
                    </w:rPr>
                    <w:instrText>FORMTEXT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fldChar w:fldCharType="separate"/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  <w:lang w:eastAsia="th-TH"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fldChar w:fldCharType="end"/>
                  </w:r>
                  <w:bookmarkEnd w:id="67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  <w:lang w:eastAsia="th-TH"/>
                    </w:rPr>
                    <w:t>)</w:t>
                  </w:r>
                </w:p>
              </w:tc>
              <w:tc>
                <w:tcPr>
                  <w:tcW w:w="855" w:type="dxa"/>
                </w:tcPr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............................................................</w:t>
                  </w:r>
                </w:p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(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5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</w:rPr>
                    <w:instrText>FORMTEXT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68"/>
                  <w:r w:rsidRPr="00E17574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)</w:t>
                  </w:r>
                </w:p>
                <w:p w:rsidR="003B3EC9" w:rsidRPr="00E17574" w:rsidRDefault="003B3EC9" w:rsidP="003B3EC9">
                  <w:pPr>
                    <w:pStyle w:val="ethic1"/>
                    <w:tabs>
                      <w:tab w:val="clear" w:pos="8080"/>
                      <w:tab w:val="left" w:pos="1134"/>
                      <w:tab w:val="left" w:leader="dot" w:pos="4260"/>
                      <w:tab w:val="left" w:pos="5385"/>
                      <w:tab w:val="left" w:leader="dot" w:pos="8505"/>
                    </w:tabs>
                    <w:spacing w:before="0" w:line="320" w:lineRule="exact"/>
                    <w:ind w:left="0" w:firstLine="0"/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</w:tbl>
          <w:p w:rsidR="00F61AE0" w:rsidRPr="002D2B5D" w:rsidRDefault="00F61AE0" w:rsidP="003B3EC9">
            <w:pPr>
              <w:pStyle w:val="ethic1"/>
              <w:tabs>
                <w:tab w:val="clear" w:pos="8080"/>
                <w:tab w:val="left" w:pos="1134"/>
                <w:tab w:val="left" w:leader="dot" w:pos="4260"/>
                <w:tab w:val="left" w:pos="5385"/>
                <w:tab w:val="left" w:leader="dot" w:pos="8505"/>
              </w:tabs>
              <w:spacing w:before="0" w:line="320" w:lineRule="exact"/>
              <w:ind w:left="0" w:firstLine="0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CA6A73" w:rsidRPr="002D2B5D">
        <w:trPr>
          <w:cantSplit/>
        </w:trPr>
        <w:tc>
          <w:tcPr>
            <w:tcW w:w="9286" w:type="dxa"/>
            <w:gridSpan w:val="2"/>
            <w:shd w:val="clear" w:color="auto" w:fill="C0C0C0"/>
          </w:tcPr>
          <w:p w:rsidR="00CA6A73" w:rsidRPr="008E4A4C" w:rsidRDefault="00CA6A73" w:rsidP="00FA7A20">
            <w:pPr>
              <w:pStyle w:val="ethictext"/>
              <w:tabs>
                <w:tab w:val="clear" w:pos="720"/>
                <w:tab w:val="left" w:pos="4962"/>
                <w:tab w:val="left" w:pos="6804"/>
              </w:tabs>
              <w:spacing w:line="320" w:lineRule="exact"/>
              <w:ind w:left="627" w:hanging="485"/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</w:pPr>
            <w:r w:rsidRPr="008E4A4C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สำหรับเจ้าหน้าที่</w:t>
            </w:r>
          </w:p>
        </w:tc>
      </w:tr>
      <w:tr w:rsidR="00CA6A73" w:rsidRPr="002D2B5D">
        <w:trPr>
          <w:cantSplit/>
        </w:trPr>
        <w:tc>
          <w:tcPr>
            <w:tcW w:w="9286" w:type="dxa"/>
            <w:gridSpan w:val="2"/>
          </w:tcPr>
          <w:p w:rsidR="00CA6A73" w:rsidRPr="002D2B5D" w:rsidRDefault="00CA6A73" w:rsidP="00FA7A20">
            <w:pPr>
              <w:pStyle w:val="ethictext"/>
              <w:tabs>
                <w:tab w:val="left" w:pos="3686"/>
                <w:tab w:val="left" w:pos="4820"/>
                <w:tab w:val="left" w:pos="5970"/>
                <w:tab w:val="left" w:pos="7110"/>
              </w:tabs>
              <w:spacing w:line="320" w:lineRule="exact"/>
              <w:ind w:left="627"/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นำเข้าพิจารณาในคณะกรรมการ 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Pr="002D2B5D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</w:rPr>
              <w:tab/>
            </w:r>
          </w:p>
          <w:p w:rsidR="00CA6A73" w:rsidRPr="002D2B5D" w:rsidRDefault="00CA6A73" w:rsidP="00FA7A20">
            <w:pPr>
              <w:pStyle w:val="ethictext"/>
              <w:tabs>
                <w:tab w:val="left" w:pos="3686"/>
                <w:tab w:val="left" w:pos="4820"/>
                <w:tab w:val="left" w:pos="5970"/>
                <w:tab w:val="left" w:pos="7110"/>
              </w:tabs>
              <w:spacing w:line="320" w:lineRule="exact"/>
              <w:ind w:left="627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ครั้งที่........................................</w:t>
            </w:r>
            <w:r w:rsidR="0044317F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...................</w:t>
            </w: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ab/>
              <w:t>วันที่.......................................................</w:t>
            </w:r>
          </w:p>
          <w:p w:rsidR="00CA6A73" w:rsidRPr="002D2B5D" w:rsidRDefault="00CA6A73" w:rsidP="00FA7A20">
            <w:pPr>
              <w:pStyle w:val="ethictext"/>
              <w:tabs>
                <w:tab w:val="left" w:pos="3686"/>
                <w:tab w:val="left" w:pos="4820"/>
                <w:tab w:val="left" w:pos="5970"/>
                <w:tab w:val="left" w:pos="7110"/>
              </w:tabs>
              <w:spacing w:line="320" w:lineRule="exact"/>
              <w:ind w:left="627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  <w:p w:rsidR="00CA6A73" w:rsidRPr="002D2B5D" w:rsidRDefault="00CA6A73" w:rsidP="00FA7A20">
            <w:pPr>
              <w:pStyle w:val="ethictext"/>
              <w:tabs>
                <w:tab w:val="left" w:pos="3686"/>
                <w:tab w:val="left" w:pos="4820"/>
                <w:tab w:val="left" w:pos="5970"/>
                <w:tab w:val="left" w:pos="7110"/>
              </w:tabs>
              <w:spacing w:line="320" w:lineRule="exact"/>
              <w:ind w:left="627"/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2D2B5D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ลายเซ็น........................................................</w:t>
            </w:r>
          </w:p>
          <w:p w:rsidR="00CA6A73" w:rsidRPr="002D2B5D" w:rsidRDefault="00CA6A73" w:rsidP="00FA7A20">
            <w:pPr>
              <w:pStyle w:val="ethictext"/>
              <w:tabs>
                <w:tab w:val="left" w:pos="3686"/>
                <w:tab w:val="left" w:pos="4820"/>
                <w:tab w:val="left" w:pos="5970"/>
                <w:tab w:val="left" w:pos="7110"/>
              </w:tabs>
              <w:spacing w:line="320" w:lineRule="exact"/>
              <w:ind w:left="627"/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</w:tbl>
    <w:p w:rsidR="00CA6A73" w:rsidRPr="002D2B5D" w:rsidRDefault="00CA6A73" w:rsidP="00F61AE0">
      <w:pPr>
        <w:pStyle w:val="ethictext"/>
        <w:tabs>
          <w:tab w:val="clear" w:pos="720"/>
          <w:tab w:val="left" w:pos="4395"/>
        </w:tabs>
        <w:rPr>
          <w:rFonts w:ascii="TH Niramit AS" w:hAnsi="TH Niramit AS" w:cs="TH Niramit AS"/>
          <w:sz w:val="28"/>
          <w:szCs w:val="28"/>
        </w:rPr>
      </w:pPr>
    </w:p>
    <w:sectPr w:rsidR="00CA6A73" w:rsidRPr="002D2B5D" w:rsidSect="001F42B1">
      <w:headerReference w:type="default" r:id="rId10"/>
      <w:footerReference w:type="even" r:id="rId11"/>
      <w:footerReference w:type="default" r:id="rId12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93" w:rsidRDefault="00430E93">
      <w:r>
        <w:separator/>
      </w:r>
    </w:p>
  </w:endnote>
  <w:endnote w:type="continuationSeparator" w:id="0">
    <w:p w:rsidR="00430E93" w:rsidRDefault="004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2A" w:rsidRDefault="00FA142A" w:rsidP="00995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42A" w:rsidRDefault="00FA1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2A" w:rsidRPr="007836DC" w:rsidRDefault="00FA142A">
    <w:pPr>
      <w:pStyle w:val="Footer"/>
      <w:rPr>
        <w:rFonts w:ascii="TH Niramit AS" w:hAnsi="TH Niramit AS" w:cs="TH Niramit AS"/>
        <w:szCs w:val="24"/>
      </w:rPr>
    </w:pPr>
    <w:r w:rsidRPr="007836DC">
      <w:rPr>
        <w:rFonts w:ascii="TH Niramit AS" w:hAnsi="TH Niramit AS" w:cs="TH Niramit AS"/>
        <w:b/>
        <w:bCs/>
        <w:szCs w:val="24"/>
      </w:rPr>
      <w:t>F</w:t>
    </w:r>
    <w:r w:rsidR="00A33716">
      <w:rPr>
        <w:rFonts w:ascii="TH Niramit AS" w:hAnsi="TH Niramit AS" w:cs="TH Niramit AS"/>
        <w:b/>
        <w:bCs/>
        <w:szCs w:val="24"/>
      </w:rPr>
      <w:t>orm version 0</w:t>
    </w:r>
    <w:r w:rsidR="00A33716">
      <w:rPr>
        <w:rFonts w:ascii="TH Niramit AS" w:hAnsi="TH Niramit AS" w:cs="TH Niramit AS" w:hint="cs"/>
        <w:b/>
        <w:bCs/>
        <w:szCs w:val="24"/>
        <w:cs/>
      </w:rPr>
      <w:t>4</w:t>
    </w:r>
    <w:r w:rsidRPr="007836DC">
      <w:rPr>
        <w:rFonts w:ascii="TH Niramit AS" w:hAnsi="TH Niramit AS" w:cs="TH Niramit AS"/>
        <w:b/>
        <w:bCs/>
        <w:szCs w:val="24"/>
      </w:rPr>
      <w:t>.0</w:t>
    </w:r>
    <w:r w:rsidRPr="007836DC">
      <w:rPr>
        <w:rFonts w:ascii="TH Niramit AS" w:hAnsi="TH Niramit AS" w:cs="TH Niramit AS"/>
        <w:b/>
        <w:bCs/>
        <w:szCs w:val="24"/>
        <w:cs/>
      </w:rPr>
      <w:tab/>
    </w:r>
    <w:r w:rsidRPr="007836DC">
      <w:rPr>
        <w:rFonts w:ascii="TH Niramit AS" w:hAnsi="TH Niramit AS" w:cs="TH Niramit AS"/>
        <w:b/>
        <w:bCs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93" w:rsidRDefault="00430E93">
      <w:r>
        <w:separator/>
      </w:r>
    </w:p>
  </w:footnote>
  <w:footnote w:type="continuationSeparator" w:id="0">
    <w:p w:rsidR="00430E93" w:rsidRDefault="00430E93">
      <w:r>
        <w:continuationSeparator/>
      </w:r>
    </w:p>
  </w:footnote>
  <w:footnote w:id="1">
    <w:p w:rsidR="00FA142A" w:rsidRPr="00F61AE0" w:rsidRDefault="00FA142A" w:rsidP="00CA6A73">
      <w:pPr>
        <w:pStyle w:val="FootnoteText"/>
        <w:rPr>
          <w:rFonts w:ascii="TH Niramit AS" w:hAnsi="TH Niramit AS" w:cs="TH Niramit AS"/>
          <w:sz w:val="24"/>
          <w:szCs w:val="24"/>
          <w:cs/>
        </w:rPr>
      </w:pPr>
      <w:r w:rsidRPr="00F61AE0">
        <w:rPr>
          <w:rStyle w:val="FootnoteReference"/>
          <w:rFonts w:ascii="TH Niramit AS" w:hAnsi="TH Niramit AS" w:cs="TH Niramit AS"/>
          <w:sz w:val="24"/>
          <w:szCs w:val="24"/>
        </w:rPr>
        <w:t>#</w:t>
      </w:r>
      <w:r w:rsidRPr="00F61AE0">
        <w:rPr>
          <w:rFonts w:ascii="TH Niramit AS" w:hAnsi="TH Niramit AS" w:cs="TH Niramit AS"/>
          <w:sz w:val="24"/>
          <w:szCs w:val="24"/>
        </w:rPr>
        <w:t xml:space="preserve"> 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กรณีที่เป็นงานวิจัยของนักศึกษา </w:t>
      </w:r>
    </w:p>
  </w:footnote>
  <w:footnote w:id="2">
    <w:p w:rsidR="00FA142A" w:rsidRPr="00F61AE0" w:rsidRDefault="00FA142A" w:rsidP="00CA6A73">
      <w:pPr>
        <w:pStyle w:val="FootnoteText"/>
        <w:rPr>
          <w:rFonts w:ascii="TH Niramit AS" w:hAnsi="TH Niramit AS" w:cs="TH Niramit AS"/>
          <w:sz w:val="24"/>
          <w:szCs w:val="24"/>
          <w:cs/>
        </w:rPr>
      </w:pPr>
      <w:r w:rsidRPr="00F61AE0">
        <w:rPr>
          <w:rStyle w:val="FootnoteReference"/>
          <w:rFonts w:ascii="TH Niramit AS" w:hAnsi="TH Niramit AS" w:cs="TH Niramit AS"/>
          <w:sz w:val="24"/>
          <w:szCs w:val="24"/>
        </w:rPr>
        <w:sym w:font="Symbol" w:char="F064"/>
      </w:r>
      <w:r w:rsidRPr="00F61AE0">
        <w:rPr>
          <w:rFonts w:ascii="TH Niramit AS" w:hAnsi="TH Niramit AS" w:cs="TH Niramit AS"/>
          <w:sz w:val="24"/>
          <w:szCs w:val="24"/>
        </w:rPr>
        <w:t xml:space="preserve"> 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โปรดระบุช่วงอายุ เช่น </w:t>
      </w:r>
      <w:r w:rsidRPr="00F61AE0">
        <w:rPr>
          <w:rFonts w:ascii="TH Niramit AS" w:hAnsi="TH Niramit AS" w:cs="TH Niramit AS"/>
          <w:sz w:val="24"/>
          <w:szCs w:val="24"/>
        </w:rPr>
        <w:t xml:space="preserve">3 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เดือน ถึง  </w:t>
      </w:r>
      <w:r w:rsidRPr="00F61AE0">
        <w:rPr>
          <w:rFonts w:ascii="TH Niramit AS" w:hAnsi="TH Niramit AS" w:cs="TH Niramit AS"/>
          <w:sz w:val="24"/>
          <w:szCs w:val="24"/>
        </w:rPr>
        <w:t xml:space="preserve">2 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ปี หรือ </w:t>
      </w:r>
      <w:r w:rsidRPr="00F61AE0">
        <w:rPr>
          <w:rFonts w:ascii="TH Niramit AS" w:hAnsi="TH Niramit AS" w:cs="TH Niramit AS"/>
          <w:sz w:val="24"/>
          <w:szCs w:val="24"/>
        </w:rPr>
        <w:t xml:space="preserve">18 </w:t>
      </w:r>
      <w:r w:rsidRPr="00F61AE0">
        <w:rPr>
          <w:rFonts w:ascii="TH Niramit AS" w:hAnsi="TH Niramit AS" w:cs="TH Niramit AS"/>
          <w:sz w:val="24"/>
          <w:szCs w:val="24"/>
          <w:cs/>
        </w:rPr>
        <w:t>ปี ขึ้นไป เป็นต้น</w:t>
      </w:r>
    </w:p>
  </w:footnote>
  <w:footnote w:id="3">
    <w:p w:rsidR="00FA142A" w:rsidRPr="00F61AE0" w:rsidRDefault="00FA142A" w:rsidP="00CA6A73">
      <w:pPr>
        <w:pStyle w:val="FootnoteText"/>
        <w:rPr>
          <w:rFonts w:ascii="TH Niramit AS" w:hAnsi="TH Niramit AS" w:cs="TH Niramit AS"/>
          <w:color w:val="0000FF"/>
          <w:sz w:val="24"/>
          <w:szCs w:val="24"/>
          <w:cs/>
        </w:rPr>
      </w:pPr>
      <w:r w:rsidRPr="00F61AE0">
        <w:rPr>
          <w:rStyle w:val="FootnoteReference"/>
          <w:rFonts w:ascii="TH Niramit AS" w:hAnsi="TH Niramit AS" w:cs="TH Niramit AS"/>
          <w:sz w:val="24"/>
          <w:szCs w:val="24"/>
        </w:rPr>
        <w:sym w:font="Symbol" w:char="F0C6"/>
      </w:r>
      <w:r w:rsidRPr="00F61AE0">
        <w:rPr>
          <w:rFonts w:ascii="TH Niramit AS" w:hAnsi="TH Niramit AS" w:cs="TH Niramit AS"/>
          <w:sz w:val="24"/>
          <w:szCs w:val="24"/>
        </w:rPr>
        <w:t xml:space="preserve"> 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หากอยู่ใน </w:t>
      </w:r>
      <w:r w:rsidRPr="00F61AE0">
        <w:rPr>
          <w:rFonts w:ascii="TH Niramit AS" w:hAnsi="TH Niramit AS" w:cs="TH Niramit AS"/>
          <w:sz w:val="24"/>
          <w:szCs w:val="24"/>
        </w:rPr>
        <w:t xml:space="preserve">protocol 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แล้ว หรือเป็นพหุสถาบันไม่ต้องใส่ </w:t>
      </w:r>
      <w:r w:rsidRPr="00F61AE0">
        <w:rPr>
          <w:rFonts w:ascii="TH Niramit AS" w:hAnsi="TH Niramit AS" w:cs="TH Niramit AS"/>
          <w:sz w:val="24"/>
          <w:szCs w:val="24"/>
          <w:cs/>
        </w:rPr>
        <w:br/>
      </w:r>
      <w:r w:rsidRPr="00F61AE0">
        <w:rPr>
          <w:rFonts w:ascii="TH Niramit AS" w:hAnsi="TH Niramit AS" w:cs="TH Niramit AS"/>
          <w:sz w:val="24"/>
          <w:szCs w:val="24"/>
          <w:vertAlign w:val="superscript"/>
        </w:rPr>
        <w:t>#</w:t>
      </w:r>
      <w:r w:rsidRPr="00F61AE0">
        <w:rPr>
          <w:rFonts w:ascii="TH Niramit AS" w:hAnsi="TH Niramit AS" w:cs="TH Niramit AS"/>
          <w:sz w:val="24"/>
          <w:szCs w:val="24"/>
          <w:cs/>
        </w:rPr>
        <w:t xml:space="preserve">  กรณีที่เป็นงานวิจัยของนักศึกษา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2A" w:rsidRPr="00821FE7" w:rsidRDefault="00FA142A" w:rsidP="00F61AE0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6AB3F499" wp14:editId="14BB8F51">
          <wp:extent cx="638175" cy="561975"/>
          <wp:effectExtent l="0" t="0" r="0" b="0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36DC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A33716">
      <w:rPr>
        <w:rFonts w:ascii="TH Niramit AS" w:hAnsi="TH Niramit AS" w:cs="TH Niramit AS"/>
        <w:b/>
        <w:noProof/>
        <w:color w:val="808080"/>
        <w:sz w:val="28"/>
        <w:szCs w:val="28"/>
      </w:rPr>
      <w:t>1</w:t>
    </w:r>
    <w:r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A33716">
      <w:rPr>
        <w:rFonts w:ascii="TH Niramit AS" w:hAnsi="TH Niramit AS" w:cs="TH Niramit AS"/>
        <w:b/>
        <w:noProof/>
        <w:color w:val="808080"/>
        <w:sz w:val="28"/>
        <w:szCs w:val="28"/>
      </w:rPr>
      <w:t>6</w:t>
    </w:r>
    <w:r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FA142A" w:rsidRPr="005F23F5" w:rsidRDefault="00FA142A" w:rsidP="00F61AE0">
    <w:pPr>
      <w:rPr>
        <w:rFonts w:ascii="TH Niramit AS" w:hAnsi="TH Niramit AS" w:cs="TH Niramit AS"/>
        <w:b/>
        <w:bCs/>
        <w:color w:val="808080"/>
        <w:sz w:val="28"/>
        <w:szCs w:val="28"/>
        <w:cs/>
      </w:rPr>
    </w:pPr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>
      <w:rPr>
        <w:rFonts w:ascii="TH Niramit AS" w:hAnsi="TH Niramit AS" w:cs="TH Niramit AS"/>
        <w:b/>
        <w:bCs/>
        <w:color w:val="808080"/>
        <w:sz w:val="28"/>
        <w:szCs w:val="28"/>
      </w:rPr>
      <w:t>-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010</w:t>
    </w:r>
  </w:p>
  <w:p w:rsidR="00FA142A" w:rsidRPr="00F61AE0" w:rsidRDefault="00FA142A" w:rsidP="00F61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nLUm6cUFG6Cl143rjkFx19AUXl1OeiG2TMWMdxeBkKevKaXtbEis2zyLAtIcnm+bl3Uyx0Yez0w59mSGupTA==" w:salt="YQ3Pn/iBoJGRLBsKhgsa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3"/>
    <w:rsid w:val="000270DF"/>
    <w:rsid w:val="000332BF"/>
    <w:rsid w:val="0003653B"/>
    <w:rsid w:val="000742AC"/>
    <w:rsid w:val="00191488"/>
    <w:rsid w:val="001A2B50"/>
    <w:rsid w:val="001E55ED"/>
    <w:rsid w:val="001F42B1"/>
    <w:rsid w:val="00206EB9"/>
    <w:rsid w:val="00226AB8"/>
    <w:rsid w:val="00241FDE"/>
    <w:rsid w:val="0025374E"/>
    <w:rsid w:val="002D2B5D"/>
    <w:rsid w:val="002D4996"/>
    <w:rsid w:val="003034CB"/>
    <w:rsid w:val="00354C01"/>
    <w:rsid w:val="00366240"/>
    <w:rsid w:val="00397129"/>
    <w:rsid w:val="003B3EC9"/>
    <w:rsid w:val="00430E93"/>
    <w:rsid w:val="00437AA3"/>
    <w:rsid w:val="0044317F"/>
    <w:rsid w:val="004878DF"/>
    <w:rsid w:val="004D6E3C"/>
    <w:rsid w:val="00537B16"/>
    <w:rsid w:val="005A48F8"/>
    <w:rsid w:val="005B3433"/>
    <w:rsid w:val="005C4D08"/>
    <w:rsid w:val="005C6AD4"/>
    <w:rsid w:val="0065388A"/>
    <w:rsid w:val="0068387D"/>
    <w:rsid w:val="007239AF"/>
    <w:rsid w:val="0074129E"/>
    <w:rsid w:val="00745010"/>
    <w:rsid w:val="007661C6"/>
    <w:rsid w:val="007836DC"/>
    <w:rsid w:val="00801736"/>
    <w:rsid w:val="008448F5"/>
    <w:rsid w:val="0086299C"/>
    <w:rsid w:val="008A6E04"/>
    <w:rsid w:val="008E4A4C"/>
    <w:rsid w:val="008F7A2C"/>
    <w:rsid w:val="009822DD"/>
    <w:rsid w:val="009958D7"/>
    <w:rsid w:val="009D27EF"/>
    <w:rsid w:val="009F2FB9"/>
    <w:rsid w:val="00A25D73"/>
    <w:rsid w:val="00A33716"/>
    <w:rsid w:val="00A50A8E"/>
    <w:rsid w:val="00A64AF1"/>
    <w:rsid w:val="00A673D6"/>
    <w:rsid w:val="00A82A9E"/>
    <w:rsid w:val="00AA6E81"/>
    <w:rsid w:val="00AD06D8"/>
    <w:rsid w:val="00B00AEA"/>
    <w:rsid w:val="00BB37CD"/>
    <w:rsid w:val="00BD18C3"/>
    <w:rsid w:val="00C9707F"/>
    <w:rsid w:val="00CA6A73"/>
    <w:rsid w:val="00CE4541"/>
    <w:rsid w:val="00CE50A0"/>
    <w:rsid w:val="00D83CD6"/>
    <w:rsid w:val="00DD1B62"/>
    <w:rsid w:val="00DD7D1A"/>
    <w:rsid w:val="00DF56F7"/>
    <w:rsid w:val="00E17574"/>
    <w:rsid w:val="00F02119"/>
    <w:rsid w:val="00F15ADB"/>
    <w:rsid w:val="00F21DE5"/>
    <w:rsid w:val="00F54C65"/>
    <w:rsid w:val="00F61AE0"/>
    <w:rsid w:val="00F7102F"/>
    <w:rsid w:val="00FA142A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B634E9-7D61-4EE1-95CD-C9A608F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CA6A7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CA6A73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A6A73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paragraph" w:styleId="Header">
    <w:name w:val="header"/>
    <w:basedOn w:val="Normal"/>
    <w:link w:val="HeaderChar"/>
    <w:rsid w:val="00CA6A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A6A73"/>
    <w:rPr>
      <w:rFonts w:cs="Angsana New"/>
      <w:sz w:val="24"/>
      <w:szCs w:val="24"/>
      <w:lang w:val="en-US" w:eastAsia="en-US" w:bidi="th-TH"/>
    </w:rPr>
  </w:style>
  <w:style w:type="paragraph" w:styleId="Footer">
    <w:name w:val="footer"/>
    <w:basedOn w:val="Normal"/>
    <w:link w:val="FooterChar"/>
    <w:unhideWhenUsed/>
    <w:rsid w:val="00CA6A73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rsid w:val="00CA6A73"/>
    <w:rPr>
      <w:rFonts w:cs="Angsana New"/>
      <w:sz w:val="24"/>
      <w:szCs w:val="30"/>
      <w:lang w:val="en-US" w:eastAsia="en-US" w:bidi="th-TH"/>
    </w:rPr>
  </w:style>
  <w:style w:type="character" w:customStyle="1" w:styleId="Heading1Char">
    <w:name w:val="Heading 1 Char"/>
    <w:link w:val="Heading1"/>
    <w:rsid w:val="00CA6A73"/>
    <w:rPr>
      <w:rFonts w:ascii="Cambria" w:hAnsi="Cambria" w:cs="Angsana New"/>
      <w:b/>
      <w:bCs/>
      <w:kern w:val="32"/>
      <w:sz w:val="32"/>
      <w:szCs w:val="40"/>
      <w:lang w:val="en-US" w:eastAsia="en-US" w:bidi="th-TH"/>
    </w:rPr>
  </w:style>
  <w:style w:type="paragraph" w:styleId="BodyTextIndent">
    <w:name w:val="Body Text Indent"/>
    <w:basedOn w:val="Normal"/>
    <w:link w:val="BodyTextIndentChar"/>
    <w:unhideWhenUsed/>
    <w:rsid w:val="00CA6A73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CA6A73"/>
    <w:rPr>
      <w:rFonts w:cs="Angsana New"/>
      <w:sz w:val="24"/>
      <w:szCs w:val="30"/>
      <w:lang w:val="en-US" w:eastAsia="en-US" w:bidi="th-TH"/>
    </w:rPr>
  </w:style>
  <w:style w:type="paragraph" w:styleId="FootnoteText">
    <w:name w:val="footnote text"/>
    <w:basedOn w:val="Normal"/>
    <w:link w:val="FootnoteTextChar"/>
    <w:rsid w:val="00CA6A73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CA6A73"/>
    <w:rPr>
      <w:rFonts w:ascii="AngsanaUPC" w:eastAsia="Cordia New" w:hAnsi="AngsanaUPC" w:cs="AngsanaUPC"/>
      <w:sz w:val="28"/>
      <w:szCs w:val="28"/>
      <w:lang w:val="en-AU" w:eastAsia="en-GB" w:bidi="th-TH"/>
    </w:rPr>
  </w:style>
  <w:style w:type="character" w:styleId="FootnoteReference">
    <w:name w:val="footnote reference"/>
    <w:rsid w:val="00CA6A73"/>
    <w:rPr>
      <w:vertAlign w:val="superscript"/>
      <w:lang w:bidi="th-TH"/>
    </w:rPr>
  </w:style>
  <w:style w:type="paragraph" w:customStyle="1" w:styleId="ethic1">
    <w:name w:val="ethic1"/>
    <w:basedOn w:val="Normal"/>
    <w:rsid w:val="00CA6A73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styleId="Hyperlink">
    <w:name w:val="Hyperlink"/>
    <w:rsid w:val="00CA6A73"/>
    <w:rPr>
      <w:color w:val="0000FF"/>
      <w:u w:val="single"/>
    </w:rPr>
  </w:style>
  <w:style w:type="paragraph" w:customStyle="1" w:styleId="a">
    <w:name w:val="áºº¿ÍÃìÁ"/>
    <w:basedOn w:val="Normal"/>
    <w:rsid w:val="00CA6A73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checkbox">
    <w:name w:val="ethiccheckbox"/>
    <w:basedOn w:val="Normal"/>
    <w:rsid w:val="00CA6A73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CA6A73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customStyle="1" w:styleId="Heading3Char">
    <w:name w:val="Heading 3 Char"/>
    <w:link w:val="Heading3"/>
    <w:rsid w:val="00CA6A73"/>
    <w:rPr>
      <w:rFonts w:ascii="Cambria" w:hAnsi="Cambria" w:cs="Angsana New"/>
      <w:b/>
      <w:bCs/>
      <w:sz w:val="26"/>
      <w:szCs w:val="33"/>
      <w:lang w:val="en-US" w:eastAsia="en-US" w:bidi="th-TH"/>
    </w:rPr>
  </w:style>
  <w:style w:type="paragraph" w:customStyle="1" w:styleId="ethic2sub">
    <w:name w:val="ethic2sub"/>
    <w:basedOn w:val="Normal"/>
    <w:rsid w:val="00CA6A73"/>
    <w:pPr>
      <w:tabs>
        <w:tab w:val="left" w:leader="dot" w:pos="4820"/>
        <w:tab w:val="left" w:leader="dot" w:pos="8080"/>
      </w:tabs>
      <w:spacing w:before="80" w:line="360" w:lineRule="exact"/>
      <w:ind w:left="2126"/>
    </w:pPr>
    <w:rPr>
      <w:rFonts w:eastAsia="Cordia New" w:cs="AngsanaUPC"/>
      <w:sz w:val="30"/>
      <w:szCs w:val="30"/>
      <w:lang w:eastAsia="th-TH"/>
    </w:rPr>
  </w:style>
  <w:style w:type="paragraph" w:customStyle="1" w:styleId="ethic2sub1">
    <w:name w:val="ethic2sub1"/>
    <w:basedOn w:val="ethic2sub"/>
    <w:rsid w:val="00CA6A73"/>
    <w:pPr>
      <w:ind w:left="2694"/>
    </w:pPr>
  </w:style>
  <w:style w:type="character" w:styleId="PageNumber">
    <w:name w:val="page number"/>
    <w:basedOn w:val="DefaultParagraphFont"/>
    <w:rsid w:val="00BB37CD"/>
  </w:style>
  <w:style w:type="paragraph" w:styleId="BalloonText">
    <w:name w:val="Balloon Text"/>
    <w:basedOn w:val="Normal"/>
    <w:link w:val="BalloonTextChar"/>
    <w:rsid w:val="0065388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5388A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745010"/>
    <w:rPr>
      <w:color w:val="808080"/>
    </w:rPr>
  </w:style>
  <w:style w:type="paragraph" w:styleId="ListParagraph">
    <w:name w:val="List Paragraph"/>
    <w:basedOn w:val="Normal"/>
    <w:uiPriority w:val="34"/>
    <w:qFormat/>
    <w:rsid w:val="00745010"/>
    <w:pPr>
      <w:ind w:left="720"/>
      <w:contextualSpacing/>
    </w:pPr>
    <w:rPr>
      <w:szCs w:val="30"/>
    </w:rPr>
  </w:style>
  <w:style w:type="table" w:styleId="TableGrid">
    <w:name w:val="Table Grid"/>
    <w:basedOn w:val="TableNormal"/>
    <w:rsid w:val="003B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cmu.ac.th/research/ethics/patient_righ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.cmu.ac.th/research/ethics/MedCouncil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.cmu.ac.th/research/ethics/Helsinki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A47C-0C36-4267-AA17-E6092575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คำขอการรับรองเชิงจริยธรรมในการทำวิจัยที่เกี่ยวข้องกับคน</vt:lpstr>
    </vt:vector>
  </TitlesOfParts>
  <Company>Microsoft Corporation</Company>
  <LinksUpToDate>false</LinksUpToDate>
  <CharactersWithSpaces>9985</CharactersWithSpaces>
  <SharedDoc>false</SharedDoc>
  <HLinks>
    <vt:vector size="18" baseType="variant">
      <vt:variant>
        <vt:i4>852034</vt:i4>
      </vt:variant>
      <vt:variant>
        <vt:i4>12</vt:i4>
      </vt:variant>
      <vt:variant>
        <vt:i4>0</vt:i4>
      </vt:variant>
      <vt:variant>
        <vt:i4>5</vt:i4>
      </vt:variant>
      <vt:variant>
        <vt:lpwstr>http://www.med.cmu.ac.th/research/ethics/Helsinki.htm</vt:lpwstr>
      </vt:variant>
      <vt:variant>
        <vt:lpwstr/>
      </vt:variant>
      <vt:variant>
        <vt:i4>3342409</vt:i4>
      </vt:variant>
      <vt:variant>
        <vt:i4>9</vt:i4>
      </vt:variant>
      <vt:variant>
        <vt:i4>0</vt:i4>
      </vt:variant>
      <vt:variant>
        <vt:i4>5</vt:i4>
      </vt:variant>
      <vt:variant>
        <vt:lpwstr>http://www.med.cmu.ac.th/research/ethics/patient_right.pdf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http://www.med.cmu.ac.th/research/ethics/MedCouncil.htm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คำขอการรับรองเชิงจริยธรรมในการทำวิจัยที่เกี่ยวข้องกับคน</dc:title>
  <dc:creator>ams_center1</dc:creator>
  <cp:lastModifiedBy>RESEARCH</cp:lastModifiedBy>
  <cp:revision>3</cp:revision>
  <cp:lastPrinted>2014-02-17T10:46:00Z</cp:lastPrinted>
  <dcterms:created xsi:type="dcterms:W3CDTF">2017-09-08T11:23:00Z</dcterms:created>
  <dcterms:modified xsi:type="dcterms:W3CDTF">2017-09-08T11:34:00Z</dcterms:modified>
</cp:coreProperties>
</file>